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354831F3" w:rsidR="00601D03" w:rsidRPr="00C260CB" w:rsidRDefault="00CF7D8A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10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9: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a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07637041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CF7D8A">
        <w:rPr>
          <w:sz w:val="24"/>
          <w:szCs w:val="24"/>
        </w:rPr>
        <w:t>May 10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CF7D8A">
        <w:rPr>
          <w:sz w:val="24"/>
          <w:szCs w:val="24"/>
        </w:rPr>
        <w:t>9</w:t>
      </w:r>
      <w:r w:rsidR="00961CDA">
        <w:rPr>
          <w:sz w:val="24"/>
          <w:szCs w:val="24"/>
        </w:rPr>
        <w:t xml:space="preserve">:00 </w:t>
      </w:r>
      <w:r w:rsidR="00CF7D8A">
        <w:rPr>
          <w:sz w:val="24"/>
          <w:szCs w:val="24"/>
        </w:rPr>
        <w:t>a</w:t>
      </w:r>
      <w:r w:rsidR="00961CDA">
        <w:rPr>
          <w:sz w:val="24"/>
          <w:szCs w:val="24"/>
        </w:rPr>
        <w:t>m</w:t>
      </w:r>
    </w:p>
    <w:p w14:paraId="77281BB0" w14:textId="4919F74E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Tuesd</w:t>
      </w:r>
      <w:r>
        <w:rPr>
          <w:sz w:val="24"/>
          <w:szCs w:val="24"/>
        </w:rPr>
        <w:t xml:space="preserve">ay, </w:t>
      </w:r>
      <w:r w:rsidR="00D966FB">
        <w:rPr>
          <w:sz w:val="24"/>
          <w:szCs w:val="24"/>
        </w:rPr>
        <w:t>April 12</w:t>
      </w:r>
      <w:r w:rsidR="00EC2082">
        <w:rPr>
          <w:sz w:val="24"/>
          <w:szCs w:val="24"/>
        </w:rPr>
        <w:t xml:space="preserve">, 2022 @ </w:t>
      </w:r>
      <w:r w:rsidR="00D966FB">
        <w:rPr>
          <w:sz w:val="24"/>
          <w:szCs w:val="24"/>
        </w:rPr>
        <w:t>7</w:t>
      </w:r>
      <w:r w:rsidR="00EC2082">
        <w:rPr>
          <w:sz w:val="24"/>
          <w:szCs w:val="24"/>
        </w:rPr>
        <w:t xml:space="preserve">:00 </w:t>
      </w:r>
      <w:r w:rsidR="00D966FB">
        <w:rPr>
          <w:sz w:val="24"/>
          <w:szCs w:val="24"/>
        </w:rPr>
        <w:t>p</w:t>
      </w:r>
      <w:r w:rsidR="00EC2082">
        <w:rPr>
          <w:sz w:val="24"/>
          <w:szCs w:val="24"/>
        </w:rPr>
        <w:t>m</w:t>
      </w:r>
    </w:p>
    <w:p w14:paraId="39AD6516" w14:textId="1D560328" w:rsidR="00032E7E" w:rsidRDefault="00032E7E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Election Committee Meeting </w:t>
      </w:r>
      <w:r w:rsidR="00D966FB">
        <w:rPr>
          <w:sz w:val="24"/>
          <w:szCs w:val="24"/>
        </w:rPr>
        <w:t>April 12</w:t>
      </w:r>
      <w:r>
        <w:rPr>
          <w:sz w:val="24"/>
          <w:szCs w:val="24"/>
        </w:rPr>
        <w:t xml:space="preserve">, 2022 @ </w:t>
      </w:r>
      <w:r w:rsidR="00D966FB">
        <w:rPr>
          <w:sz w:val="24"/>
          <w:szCs w:val="24"/>
        </w:rPr>
        <w:t>6:30 pm</w:t>
      </w:r>
    </w:p>
    <w:p w14:paraId="1138D5A3" w14:textId="6E3F1A9E" w:rsidR="00032E7E" w:rsidRDefault="00032E7E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Special Meeting to Discuss </w:t>
      </w:r>
      <w:r w:rsidR="00D966FB">
        <w:rPr>
          <w:sz w:val="24"/>
          <w:szCs w:val="24"/>
        </w:rPr>
        <w:t>Strategic Plan, Capital Improvement Plan and Budget Items Including Salary of Building Official/Zoning Administrator Tuesday, April 20, 2022 @ 9:00 am</w:t>
      </w:r>
    </w:p>
    <w:p w14:paraId="5A8B404C" w14:textId="243757CD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D966FB">
        <w:rPr>
          <w:sz w:val="24"/>
          <w:szCs w:val="24"/>
        </w:rPr>
        <w:t>May 3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7A30236B" w14:textId="59BD0528" w:rsidR="00C742D8" w:rsidRDefault="00C742D8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Budget Meeting Thursday, May 5, 2022 @ 9:00 am</w:t>
      </w:r>
    </w:p>
    <w:p w14:paraId="394DAAB6" w14:textId="77777777" w:rsidR="003662CF" w:rsidRDefault="003662CF" w:rsidP="003D5284">
      <w:pPr>
        <w:spacing w:after="0" w:line="240" w:lineRule="auto"/>
        <w:rPr>
          <w:b/>
          <w:bCs/>
          <w:sz w:val="24"/>
          <w:szCs w:val="24"/>
        </w:rPr>
      </w:pP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5B1DC4E1" w14:textId="3B19FC37" w:rsidR="007C5C2F" w:rsidRDefault="00601D03" w:rsidP="003D5284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Treasurer’s </w:t>
      </w:r>
      <w:r w:rsidR="00F70052" w:rsidRPr="00FB0FD4">
        <w:rPr>
          <w:b/>
          <w:sz w:val="24"/>
          <w:szCs w:val="24"/>
        </w:rPr>
        <w:t>R</w:t>
      </w:r>
      <w:r w:rsidRPr="00FB0FD4">
        <w:rPr>
          <w:b/>
          <w:sz w:val="24"/>
          <w:szCs w:val="24"/>
        </w:rPr>
        <w:t>eport</w:t>
      </w:r>
      <w:r w:rsidR="003F13A3">
        <w:rPr>
          <w:b/>
          <w:sz w:val="24"/>
          <w:szCs w:val="24"/>
        </w:rPr>
        <w:t xml:space="preserve"> submitted by M. Wolfe.</w:t>
      </w:r>
    </w:p>
    <w:p w14:paraId="6EEDA432" w14:textId="77777777" w:rsidR="0022236F" w:rsidRPr="00F54CA8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696FF7FB" w14:textId="041CACCC" w:rsidR="00715431" w:rsidRPr="003D5284" w:rsidRDefault="00601D03" w:rsidP="003D5284">
      <w:pPr>
        <w:spacing w:after="0" w:line="240" w:lineRule="auto"/>
        <w:rPr>
          <w:b/>
          <w:sz w:val="24"/>
          <w:szCs w:val="24"/>
        </w:rPr>
      </w:pPr>
      <w:r w:rsidRPr="00F7780A">
        <w:rPr>
          <w:b/>
          <w:sz w:val="24"/>
          <w:szCs w:val="24"/>
          <w:u w:val="single"/>
        </w:rPr>
        <w:t>Fund Disbursement</w:t>
      </w:r>
      <w:r w:rsidR="00B70155">
        <w:rPr>
          <w:b/>
          <w:sz w:val="24"/>
          <w:szCs w:val="24"/>
          <w:u w:val="single"/>
        </w:rPr>
        <w:t>:</w:t>
      </w:r>
      <w:r w:rsidR="00B70155" w:rsidRPr="00B70155">
        <w:rPr>
          <w:sz w:val="24"/>
          <w:szCs w:val="24"/>
        </w:rPr>
        <w:t xml:space="preserve"> </w:t>
      </w:r>
    </w:p>
    <w:p w14:paraId="147CE138" w14:textId="1C605CCF" w:rsidR="00A76131" w:rsidRDefault="000B5E20" w:rsidP="001A07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</w:t>
      </w:r>
      <w:r w:rsidR="0099541D">
        <w:rPr>
          <w:sz w:val="24"/>
          <w:szCs w:val="24"/>
        </w:rPr>
        <w:t xml:space="preserve"> </w:t>
      </w:r>
      <w:r w:rsidR="00FC665C">
        <w:rPr>
          <w:sz w:val="24"/>
          <w:szCs w:val="24"/>
        </w:rPr>
        <w:t>bills</w:t>
      </w:r>
      <w:r w:rsidR="003D5284">
        <w:rPr>
          <w:sz w:val="24"/>
          <w:szCs w:val="24"/>
        </w:rPr>
        <w:t xml:space="preserve"> </w:t>
      </w:r>
      <w:r w:rsidR="005312CB">
        <w:rPr>
          <w:sz w:val="24"/>
          <w:szCs w:val="24"/>
        </w:rPr>
        <w:t>paid on</w:t>
      </w:r>
      <w:r w:rsidR="00321323">
        <w:rPr>
          <w:sz w:val="24"/>
          <w:szCs w:val="24"/>
        </w:rPr>
        <w:t xml:space="preserve"> </w:t>
      </w:r>
      <w:r w:rsidR="00FB72AA">
        <w:rPr>
          <w:sz w:val="24"/>
          <w:szCs w:val="24"/>
        </w:rPr>
        <w:t>April 13</w:t>
      </w:r>
      <w:r w:rsidR="0099541D">
        <w:rPr>
          <w:sz w:val="24"/>
          <w:szCs w:val="24"/>
        </w:rPr>
        <w:t>, 2022</w:t>
      </w:r>
      <w:r w:rsidR="00CD4105">
        <w:rPr>
          <w:sz w:val="24"/>
          <w:szCs w:val="24"/>
        </w:rPr>
        <w:t>,</w:t>
      </w:r>
      <w:r w:rsidR="00125541">
        <w:rPr>
          <w:sz w:val="24"/>
          <w:szCs w:val="24"/>
        </w:rPr>
        <w:t xml:space="preserve"> </w:t>
      </w:r>
      <w:r w:rsidR="00676D76">
        <w:rPr>
          <w:sz w:val="24"/>
          <w:szCs w:val="24"/>
        </w:rPr>
        <w:t>for</w:t>
      </w:r>
      <w:r w:rsidR="00AF5BE5">
        <w:rPr>
          <w:sz w:val="24"/>
          <w:szCs w:val="24"/>
        </w:rPr>
        <w:t xml:space="preserve"> </w:t>
      </w:r>
      <w:r w:rsidR="00FB72AA">
        <w:rPr>
          <w:sz w:val="24"/>
          <w:szCs w:val="24"/>
        </w:rPr>
        <w:t>forty-six</w:t>
      </w:r>
      <w:r w:rsidR="0099541D">
        <w:rPr>
          <w:sz w:val="24"/>
          <w:szCs w:val="24"/>
        </w:rPr>
        <w:t xml:space="preserve"> thousand, </w:t>
      </w:r>
      <w:r w:rsidR="00152B47">
        <w:rPr>
          <w:sz w:val="24"/>
          <w:szCs w:val="24"/>
        </w:rPr>
        <w:t>t</w:t>
      </w:r>
      <w:r w:rsidR="00FB72AA">
        <w:rPr>
          <w:sz w:val="24"/>
          <w:szCs w:val="24"/>
        </w:rPr>
        <w:t>hree</w:t>
      </w:r>
      <w:r w:rsidR="0099541D">
        <w:rPr>
          <w:sz w:val="24"/>
          <w:szCs w:val="24"/>
        </w:rPr>
        <w:t xml:space="preserve"> hundred </w:t>
      </w:r>
      <w:r w:rsidR="00FB72AA">
        <w:rPr>
          <w:sz w:val="24"/>
          <w:szCs w:val="24"/>
        </w:rPr>
        <w:t>thirty-eight</w:t>
      </w:r>
      <w:r w:rsidR="0099541D">
        <w:rPr>
          <w:sz w:val="24"/>
          <w:szCs w:val="24"/>
        </w:rPr>
        <w:t xml:space="preserve"> </w:t>
      </w:r>
      <w:r w:rsidR="00FB72AA">
        <w:rPr>
          <w:sz w:val="24"/>
          <w:szCs w:val="24"/>
        </w:rPr>
        <w:t xml:space="preserve">dollars </w:t>
      </w:r>
      <w:r w:rsidR="0099541D">
        <w:rPr>
          <w:sz w:val="24"/>
          <w:szCs w:val="24"/>
        </w:rPr>
        <w:t xml:space="preserve">and </w:t>
      </w:r>
      <w:r w:rsidR="00FB72AA">
        <w:rPr>
          <w:sz w:val="24"/>
          <w:szCs w:val="24"/>
        </w:rPr>
        <w:t>fifty</w:t>
      </w:r>
      <w:r w:rsidR="0099541D">
        <w:rPr>
          <w:sz w:val="24"/>
          <w:szCs w:val="24"/>
        </w:rPr>
        <w:t xml:space="preserve"> cents</w:t>
      </w:r>
      <w:r w:rsidR="00AF5BE5">
        <w:rPr>
          <w:sz w:val="24"/>
          <w:szCs w:val="24"/>
        </w:rPr>
        <w:t xml:space="preserve"> ($</w:t>
      </w:r>
      <w:r w:rsidR="00FB72AA">
        <w:rPr>
          <w:sz w:val="24"/>
          <w:szCs w:val="24"/>
        </w:rPr>
        <w:t>46,338.50</w:t>
      </w:r>
      <w:r w:rsidR="00AF5BE5">
        <w:rPr>
          <w:sz w:val="24"/>
          <w:szCs w:val="24"/>
        </w:rPr>
        <w:t xml:space="preserve">), </w:t>
      </w:r>
      <w:r w:rsidR="00FB72AA">
        <w:rPr>
          <w:sz w:val="24"/>
          <w:szCs w:val="24"/>
        </w:rPr>
        <w:t xml:space="preserve">bills </w:t>
      </w:r>
      <w:r w:rsidR="00AF5BE5">
        <w:rPr>
          <w:sz w:val="24"/>
          <w:szCs w:val="24"/>
        </w:rPr>
        <w:t>pa</w:t>
      </w:r>
      <w:r w:rsidR="00FB72AA">
        <w:rPr>
          <w:sz w:val="24"/>
          <w:szCs w:val="24"/>
        </w:rPr>
        <w:t>id on April 22, 2</w:t>
      </w:r>
      <w:r w:rsidR="0099541D">
        <w:rPr>
          <w:sz w:val="24"/>
          <w:szCs w:val="24"/>
        </w:rPr>
        <w:t>022</w:t>
      </w:r>
      <w:r w:rsidR="00676D76">
        <w:rPr>
          <w:sz w:val="24"/>
          <w:szCs w:val="24"/>
        </w:rPr>
        <w:t>,</w:t>
      </w:r>
      <w:r w:rsidR="00AF5BE5">
        <w:rPr>
          <w:sz w:val="24"/>
          <w:szCs w:val="24"/>
        </w:rPr>
        <w:t xml:space="preserve"> for the amount of </w:t>
      </w:r>
      <w:r w:rsidR="00FB72AA">
        <w:rPr>
          <w:sz w:val="24"/>
          <w:szCs w:val="24"/>
        </w:rPr>
        <w:t>thirty-five</w:t>
      </w:r>
      <w:r w:rsidR="0099541D">
        <w:rPr>
          <w:sz w:val="24"/>
          <w:szCs w:val="24"/>
        </w:rPr>
        <w:t xml:space="preserve"> thousand, </w:t>
      </w:r>
      <w:r w:rsidR="00FB72AA">
        <w:rPr>
          <w:sz w:val="24"/>
          <w:szCs w:val="24"/>
        </w:rPr>
        <w:t>four</w:t>
      </w:r>
      <w:r w:rsidR="0099541D">
        <w:rPr>
          <w:sz w:val="24"/>
          <w:szCs w:val="24"/>
        </w:rPr>
        <w:t xml:space="preserve"> hundred </w:t>
      </w:r>
      <w:r w:rsidR="00FB72AA">
        <w:rPr>
          <w:sz w:val="24"/>
          <w:szCs w:val="24"/>
        </w:rPr>
        <w:t>eighteen</w:t>
      </w:r>
      <w:r w:rsidR="0099541D">
        <w:rPr>
          <w:sz w:val="24"/>
          <w:szCs w:val="24"/>
        </w:rPr>
        <w:t xml:space="preserve"> dollars and </w:t>
      </w:r>
      <w:r w:rsidR="00FB72AA">
        <w:rPr>
          <w:sz w:val="24"/>
          <w:szCs w:val="24"/>
        </w:rPr>
        <w:t>ten</w:t>
      </w:r>
      <w:r w:rsidR="0099541D">
        <w:rPr>
          <w:sz w:val="24"/>
          <w:szCs w:val="24"/>
        </w:rPr>
        <w:t xml:space="preserve"> cents</w:t>
      </w:r>
      <w:r w:rsidR="00AF5BE5">
        <w:rPr>
          <w:sz w:val="24"/>
          <w:szCs w:val="24"/>
        </w:rPr>
        <w:t xml:space="preserve"> ($</w:t>
      </w:r>
      <w:r w:rsidR="00FB72AA">
        <w:rPr>
          <w:sz w:val="24"/>
          <w:szCs w:val="24"/>
        </w:rPr>
        <w:t>35,418.10</w:t>
      </w:r>
      <w:r w:rsidR="00AF5BE5">
        <w:rPr>
          <w:sz w:val="24"/>
          <w:szCs w:val="24"/>
        </w:rPr>
        <w:t>)</w:t>
      </w:r>
      <w:r w:rsidR="00B23547">
        <w:rPr>
          <w:sz w:val="24"/>
          <w:szCs w:val="24"/>
        </w:rPr>
        <w:t xml:space="preserve">; </w:t>
      </w:r>
      <w:r w:rsidR="00FB72AA">
        <w:rPr>
          <w:sz w:val="24"/>
          <w:szCs w:val="24"/>
        </w:rPr>
        <w:t>payroll</w:t>
      </w:r>
      <w:r w:rsidR="00B23547">
        <w:rPr>
          <w:sz w:val="24"/>
          <w:szCs w:val="24"/>
        </w:rPr>
        <w:t xml:space="preserve"> paid on </w:t>
      </w:r>
      <w:r w:rsidR="007E747E">
        <w:rPr>
          <w:sz w:val="24"/>
          <w:szCs w:val="24"/>
        </w:rPr>
        <w:t>April 27</w:t>
      </w:r>
      <w:r w:rsidR="00B23547">
        <w:rPr>
          <w:sz w:val="24"/>
          <w:szCs w:val="24"/>
        </w:rPr>
        <w:t>, 2022</w:t>
      </w:r>
      <w:r w:rsidR="00676D76">
        <w:rPr>
          <w:sz w:val="24"/>
          <w:szCs w:val="24"/>
        </w:rPr>
        <w:t>,</w:t>
      </w:r>
      <w:r w:rsidR="00B23547">
        <w:rPr>
          <w:sz w:val="24"/>
          <w:szCs w:val="24"/>
        </w:rPr>
        <w:t xml:space="preserve"> for </w:t>
      </w:r>
      <w:r w:rsidR="007E747E">
        <w:rPr>
          <w:sz w:val="24"/>
          <w:szCs w:val="24"/>
        </w:rPr>
        <w:t>thirty-six</w:t>
      </w:r>
      <w:r w:rsidR="00B23547">
        <w:rPr>
          <w:sz w:val="24"/>
          <w:szCs w:val="24"/>
        </w:rPr>
        <w:t xml:space="preserve"> thousand, </w:t>
      </w:r>
      <w:r w:rsidR="007E747E">
        <w:rPr>
          <w:sz w:val="24"/>
          <w:szCs w:val="24"/>
        </w:rPr>
        <w:t xml:space="preserve">one hundred seventy-five </w:t>
      </w:r>
      <w:r w:rsidR="00B23547">
        <w:rPr>
          <w:sz w:val="24"/>
          <w:szCs w:val="24"/>
        </w:rPr>
        <w:t>dollars a</w:t>
      </w:r>
      <w:r w:rsidR="007E747E">
        <w:rPr>
          <w:sz w:val="24"/>
          <w:szCs w:val="24"/>
        </w:rPr>
        <w:t>nd sixty-seven</w:t>
      </w:r>
      <w:r w:rsidR="00B23547">
        <w:rPr>
          <w:sz w:val="24"/>
          <w:szCs w:val="24"/>
        </w:rPr>
        <w:t xml:space="preserve"> cents ($</w:t>
      </w:r>
      <w:r w:rsidR="007E747E">
        <w:rPr>
          <w:sz w:val="24"/>
          <w:szCs w:val="24"/>
        </w:rPr>
        <w:t>36,175.67</w:t>
      </w:r>
      <w:r w:rsidR="00B23547">
        <w:rPr>
          <w:sz w:val="24"/>
          <w:szCs w:val="24"/>
        </w:rPr>
        <w:t xml:space="preserve">) </w:t>
      </w:r>
      <w:r w:rsidR="002363C5">
        <w:rPr>
          <w:sz w:val="24"/>
          <w:szCs w:val="24"/>
        </w:rPr>
        <w:t xml:space="preserve">for a total of </w:t>
      </w:r>
      <w:r w:rsidR="002F59C2">
        <w:rPr>
          <w:sz w:val="24"/>
          <w:szCs w:val="24"/>
        </w:rPr>
        <w:t>one</w:t>
      </w:r>
      <w:r w:rsidR="002363C5">
        <w:rPr>
          <w:sz w:val="24"/>
          <w:szCs w:val="24"/>
        </w:rPr>
        <w:t xml:space="preserve"> hundred </w:t>
      </w:r>
      <w:r w:rsidR="007E747E">
        <w:rPr>
          <w:sz w:val="24"/>
          <w:szCs w:val="24"/>
        </w:rPr>
        <w:t>seventeen</w:t>
      </w:r>
      <w:r w:rsidR="002363C5">
        <w:rPr>
          <w:sz w:val="24"/>
          <w:szCs w:val="24"/>
        </w:rPr>
        <w:t xml:space="preserve"> thousand,</w:t>
      </w:r>
      <w:r w:rsidR="0099541D">
        <w:rPr>
          <w:sz w:val="24"/>
          <w:szCs w:val="24"/>
        </w:rPr>
        <w:t xml:space="preserve"> </w:t>
      </w:r>
      <w:r w:rsidR="007E747E">
        <w:rPr>
          <w:sz w:val="24"/>
          <w:szCs w:val="24"/>
        </w:rPr>
        <w:t xml:space="preserve">nine </w:t>
      </w:r>
      <w:r w:rsidR="002363C5">
        <w:rPr>
          <w:sz w:val="24"/>
          <w:szCs w:val="24"/>
        </w:rPr>
        <w:t xml:space="preserve">hundred </w:t>
      </w:r>
      <w:r w:rsidR="007E747E">
        <w:rPr>
          <w:sz w:val="24"/>
          <w:szCs w:val="24"/>
        </w:rPr>
        <w:t>thirty-two</w:t>
      </w:r>
      <w:r w:rsidR="002363C5">
        <w:rPr>
          <w:sz w:val="24"/>
          <w:szCs w:val="24"/>
        </w:rPr>
        <w:t xml:space="preserve"> dollars and </w:t>
      </w:r>
      <w:r w:rsidR="007E747E">
        <w:rPr>
          <w:sz w:val="24"/>
          <w:szCs w:val="24"/>
        </w:rPr>
        <w:t>twenty-seven</w:t>
      </w:r>
      <w:r w:rsidR="002363C5">
        <w:rPr>
          <w:sz w:val="24"/>
          <w:szCs w:val="24"/>
        </w:rPr>
        <w:t xml:space="preserve"> cents ($</w:t>
      </w:r>
      <w:r w:rsidR="00B929C9">
        <w:rPr>
          <w:sz w:val="24"/>
          <w:szCs w:val="24"/>
        </w:rPr>
        <w:t>1</w:t>
      </w:r>
      <w:r w:rsidR="007E747E">
        <w:rPr>
          <w:sz w:val="24"/>
          <w:szCs w:val="24"/>
        </w:rPr>
        <w:t>17,932.27</w:t>
      </w:r>
      <w:r w:rsidR="002363C5">
        <w:rPr>
          <w:sz w:val="24"/>
          <w:szCs w:val="24"/>
        </w:rPr>
        <w:t>).</w:t>
      </w:r>
    </w:p>
    <w:p w14:paraId="71FA42B4" w14:textId="77777777" w:rsidR="001A0738" w:rsidRPr="001A0738" w:rsidRDefault="001A0738" w:rsidP="001A0738">
      <w:pPr>
        <w:spacing w:after="0" w:line="240" w:lineRule="auto"/>
        <w:rPr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6BC1D2D3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622CFA8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0E3B752F" w14:textId="2D99D4C2" w:rsidR="00D946FD" w:rsidRDefault="004E3346" w:rsidP="00D946FD">
      <w:pPr>
        <w:spacing w:line="240" w:lineRule="auto"/>
        <w:rPr>
          <w:b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01B5FE64" w14:textId="1351FF15" w:rsidR="00C74C02" w:rsidRPr="000877BF" w:rsidRDefault="00094ABB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AF5BF2">
        <w:rPr>
          <w:b/>
          <w:bCs/>
          <w:color w:val="000000"/>
          <w:sz w:val="24"/>
          <w:szCs w:val="24"/>
        </w:rPr>
        <w:t xml:space="preserve"> </w:t>
      </w:r>
      <w:r w:rsidR="0069067F">
        <w:rPr>
          <w:b/>
          <w:bCs/>
          <w:color w:val="000000"/>
          <w:sz w:val="24"/>
          <w:szCs w:val="24"/>
        </w:rPr>
        <w:t>increase in building permit fees.</w:t>
      </w:r>
    </w:p>
    <w:p w14:paraId="0B7A6AD6" w14:textId="13CA4E95" w:rsidR="000877BF" w:rsidRPr="00376ED4" w:rsidRDefault="000877BF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69067F">
        <w:rPr>
          <w:b/>
          <w:bCs/>
          <w:color w:val="000000"/>
          <w:sz w:val="24"/>
          <w:szCs w:val="24"/>
        </w:rPr>
        <w:t>new office hours, Monday through Thursday 8 am – 4:30 pm and Friday 8 am – 4 pm.</w:t>
      </w:r>
    </w:p>
    <w:p w14:paraId="29BF20CE" w14:textId="4FD8750B" w:rsidR="00376ED4" w:rsidRPr="000877BF" w:rsidRDefault="00376ED4" w:rsidP="00AC7CBA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69067F">
        <w:rPr>
          <w:b/>
          <w:bCs/>
          <w:color w:val="000000"/>
          <w:sz w:val="24"/>
          <w:szCs w:val="24"/>
        </w:rPr>
        <w:t xml:space="preserve">IT quote from </w:t>
      </w:r>
      <w:proofErr w:type="spellStart"/>
      <w:r w:rsidR="0069067F">
        <w:rPr>
          <w:b/>
          <w:bCs/>
          <w:color w:val="000000"/>
          <w:sz w:val="24"/>
          <w:szCs w:val="24"/>
        </w:rPr>
        <w:t>BlanTech</w:t>
      </w:r>
      <w:proofErr w:type="spellEnd"/>
      <w:r w:rsidR="0069067F">
        <w:rPr>
          <w:b/>
          <w:bCs/>
          <w:color w:val="000000"/>
          <w:sz w:val="24"/>
          <w:szCs w:val="24"/>
        </w:rPr>
        <w:t xml:space="preserve"> for $2995 for upgrade to Fire Department computers.</w:t>
      </w:r>
    </w:p>
    <w:p w14:paraId="13080C21" w14:textId="2561AFFC" w:rsidR="003D771B" w:rsidRPr="0069067F" w:rsidRDefault="000877B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</w:t>
      </w:r>
      <w:r w:rsidR="0069067F">
        <w:rPr>
          <w:b/>
          <w:bCs/>
          <w:color w:val="000000"/>
          <w:sz w:val="24"/>
          <w:szCs w:val="24"/>
        </w:rPr>
        <w:t xml:space="preserve">approve Resolution R-220510-A Resolution to Establish Supervisor’s Salary </w:t>
      </w:r>
    </w:p>
    <w:p w14:paraId="7E8AF252" w14:textId="277F2976" w:rsidR="0069067F" w:rsidRPr="0069067F" w:rsidRDefault="0069067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R-220510-B Resolution to Establish Treasurer’s Salary</w:t>
      </w:r>
    </w:p>
    <w:p w14:paraId="0C3BF1D4" w14:textId="34BEE270" w:rsidR="0069067F" w:rsidRPr="0069067F" w:rsidRDefault="0069067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R-220510-C Resolution to Establish Clerk’s Salary</w:t>
      </w:r>
    </w:p>
    <w:p w14:paraId="1A01A0E1" w14:textId="08135E11" w:rsidR="0069067F" w:rsidRPr="0032718C" w:rsidRDefault="0069067F" w:rsidP="00232305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R-220510-D Resolution to Establish Trustees’ Salary</w:t>
      </w:r>
    </w:p>
    <w:p w14:paraId="4C8B5CDD" w14:textId="77777777" w:rsidR="006B4665" w:rsidRPr="00232305" w:rsidRDefault="006B4665" w:rsidP="006B4665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68D4D1F4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BC72" w14:textId="77777777" w:rsidR="003A56B5" w:rsidRDefault="003A56B5" w:rsidP="00E42239">
      <w:pPr>
        <w:spacing w:after="0" w:line="240" w:lineRule="auto"/>
      </w:pPr>
      <w:r>
        <w:separator/>
      </w:r>
    </w:p>
  </w:endnote>
  <w:endnote w:type="continuationSeparator" w:id="0">
    <w:p w14:paraId="15EC9090" w14:textId="77777777" w:rsidR="003A56B5" w:rsidRDefault="003A56B5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8833" w14:textId="77777777" w:rsidR="003A56B5" w:rsidRDefault="003A56B5" w:rsidP="00E42239">
      <w:pPr>
        <w:spacing w:after="0" w:line="240" w:lineRule="auto"/>
      </w:pPr>
      <w:r>
        <w:separator/>
      </w:r>
    </w:p>
  </w:footnote>
  <w:footnote w:type="continuationSeparator" w:id="0">
    <w:p w14:paraId="0B5BD52D" w14:textId="77777777" w:rsidR="003A56B5" w:rsidRDefault="003A56B5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66D3"/>
    <w:rsid w:val="004620AA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4665"/>
    <w:rsid w:val="006C2D27"/>
    <w:rsid w:val="006C4935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B4A41"/>
    <w:rsid w:val="008B615D"/>
    <w:rsid w:val="008B717D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74B2"/>
    <w:rsid w:val="00BC240A"/>
    <w:rsid w:val="00BD43A5"/>
    <w:rsid w:val="00BD4C9E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2022-04-07T19:19:00Z</cp:lastPrinted>
  <dcterms:created xsi:type="dcterms:W3CDTF">2022-05-03T21:33:00Z</dcterms:created>
  <dcterms:modified xsi:type="dcterms:W3CDTF">2022-05-05T17:41:00Z</dcterms:modified>
</cp:coreProperties>
</file>