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2898159" w:rsidR="005D3667" w:rsidRDefault="00A7687B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Approved </w:t>
      </w:r>
      <w:r w:rsidR="00E33826">
        <w:rPr>
          <w:b/>
          <w:sz w:val="24"/>
          <w:szCs w:val="24"/>
        </w:rPr>
        <w:t>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4EDD14AF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AD0627">
        <w:rPr>
          <w:b/>
          <w:sz w:val="24"/>
          <w:szCs w:val="24"/>
        </w:rPr>
        <w:t>January 3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AF9B8FD" w14:textId="2290E60B" w:rsidR="00AD0627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E33826">
        <w:rPr>
          <w:b/>
          <w:sz w:val="24"/>
          <w:szCs w:val="24"/>
        </w:rPr>
        <w:t>at 9:00 am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Roll Call:  </w:t>
      </w:r>
      <w:r w:rsidR="00E33826">
        <w:rPr>
          <w:b/>
          <w:sz w:val="24"/>
          <w:szCs w:val="24"/>
        </w:rPr>
        <w:t xml:space="preserve">Mark Klumpp, Jeff Ratledge, Yo Bellingar and Stephanie McNeal were present. Maureen Wolfe attended by telephone.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Public Comments: </w:t>
      </w:r>
      <w:r w:rsidR="00E33826">
        <w:rPr>
          <w:b/>
          <w:sz w:val="24"/>
          <w:szCs w:val="24"/>
        </w:rPr>
        <w:t>None.</w:t>
      </w:r>
    </w:p>
    <w:p w14:paraId="79192EFD" w14:textId="26A4232E" w:rsidR="00E33826" w:rsidRDefault="00AD0627" w:rsidP="00E33826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Tim Nestle, Mecosta County Road Commission</w:t>
      </w:r>
      <w:r w:rsidR="00601D03" w:rsidRPr="00711D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2023 Road Project Priority List</w:t>
      </w:r>
      <w:r w:rsidR="00E33826">
        <w:rPr>
          <w:b/>
          <w:sz w:val="24"/>
          <w:szCs w:val="24"/>
        </w:rPr>
        <w:t xml:space="preserve">: </w:t>
      </w:r>
    </w:p>
    <w:p w14:paraId="3F0DF204" w14:textId="214AA774" w:rsidR="00E33826" w:rsidRDefault="00E33826" w:rsidP="00E338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Distributed </w:t>
      </w:r>
      <w:proofErr w:type="spellStart"/>
      <w:r>
        <w:rPr>
          <w:bCs/>
          <w:sz w:val="24"/>
          <w:szCs w:val="24"/>
        </w:rPr>
        <w:t>Pazer</w:t>
      </w:r>
      <w:proofErr w:type="spellEnd"/>
      <w:r>
        <w:rPr>
          <w:bCs/>
          <w:sz w:val="24"/>
          <w:szCs w:val="24"/>
        </w:rPr>
        <w:t xml:space="preserve"> Rating. Recommends crack seal 3 miles of </w:t>
      </w:r>
      <w:r w:rsidR="00A7687B">
        <w:rPr>
          <w:bCs/>
          <w:sz w:val="24"/>
          <w:szCs w:val="24"/>
        </w:rPr>
        <w:t>80</w:t>
      </w:r>
      <w:r w:rsidR="00A7687B" w:rsidRPr="00A7687B">
        <w:rPr>
          <w:bCs/>
          <w:sz w:val="24"/>
          <w:szCs w:val="24"/>
          <w:vertAlign w:val="superscript"/>
        </w:rPr>
        <w:t>th</w:t>
      </w:r>
      <w:r w:rsidR="00A7687B">
        <w:rPr>
          <w:bCs/>
          <w:sz w:val="24"/>
          <w:szCs w:val="24"/>
        </w:rPr>
        <w:t xml:space="preserve"> Avenue (9 Mile to 6 Mile)</w:t>
      </w:r>
      <w:r>
        <w:rPr>
          <w:bCs/>
          <w:sz w:val="24"/>
          <w:szCs w:val="24"/>
        </w:rPr>
        <w:t>, paving 75</w:t>
      </w:r>
      <w:r w:rsidRPr="00E33826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Avenue at village limit and paving Forest Pines Drive</w:t>
      </w:r>
      <w:r w:rsidR="00F76005">
        <w:rPr>
          <w:bCs/>
          <w:sz w:val="24"/>
          <w:szCs w:val="24"/>
        </w:rPr>
        <w:t xml:space="preserve"> depending on budget</w:t>
      </w:r>
      <w:r>
        <w:rPr>
          <w:bCs/>
          <w:sz w:val="24"/>
          <w:szCs w:val="24"/>
        </w:rPr>
        <w:t xml:space="preserve">. </w:t>
      </w:r>
      <w:r w:rsidR="0028655C">
        <w:rPr>
          <w:bCs/>
          <w:sz w:val="24"/>
          <w:szCs w:val="24"/>
        </w:rPr>
        <w:t>Recommends 7 Mile from Madison to 80</w:t>
      </w:r>
      <w:r w:rsidR="0028655C" w:rsidRPr="0028655C">
        <w:rPr>
          <w:bCs/>
          <w:sz w:val="24"/>
          <w:szCs w:val="24"/>
          <w:vertAlign w:val="superscript"/>
        </w:rPr>
        <w:t>th</w:t>
      </w:r>
      <w:r w:rsidR="0028655C">
        <w:rPr>
          <w:bCs/>
          <w:sz w:val="24"/>
          <w:szCs w:val="24"/>
        </w:rPr>
        <w:t xml:space="preserve"> Avenue for crack seal in 2024.</w:t>
      </w:r>
    </w:p>
    <w:p w14:paraId="195D51DF" w14:textId="77777777" w:rsidR="0028655C" w:rsidRPr="00E33826" w:rsidRDefault="0028655C" w:rsidP="00E33826">
      <w:pPr>
        <w:spacing w:after="0" w:line="240" w:lineRule="auto"/>
        <w:rPr>
          <w:bCs/>
          <w:sz w:val="24"/>
          <w:szCs w:val="24"/>
        </w:rPr>
      </w:pP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3DC09022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28655C">
        <w:rPr>
          <w:sz w:val="24"/>
          <w:szCs w:val="24"/>
        </w:rPr>
        <w:t>: No report.</w:t>
      </w:r>
    </w:p>
    <w:p w14:paraId="2CF7DD6F" w14:textId="2BF5CAF0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28655C">
        <w:rPr>
          <w:sz w:val="24"/>
          <w:szCs w:val="24"/>
        </w:rPr>
        <w:t xml:space="preserve">: Finishing up new construction for this year. Record numbers for construction this year. </w:t>
      </w:r>
    </w:p>
    <w:p w14:paraId="3BF6B2A8" w14:textId="66B78BCF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28655C">
        <w:rPr>
          <w:sz w:val="24"/>
          <w:szCs w:val="24"/>
        </w:rPr>
        <w:t>: Gas station on corner of 90</w:t>
      </w:r>
      <w:r w:rsidR="0028655C" w:rsidRPr="0028655C">
        <w:rPr>
          <w:sz w:val="24"/>
          <w:szCs w:val="24"/>
          <w:vertAlign w:val="superscript"/>
        </w:rPr>
        <w:t>th</w:t>
      </w:r>
      <w:r w:rsidR="0028655C">
        <w:rPr>
          <w:sz w:val="24"/>
          <w:szCs w:val="24"/>
        </w:rPr>
        <w:t xml:space="preserve"> and M20 will begin construction soon. Court date with Carriage Lane owner is tomorrow.</w:t>
      </w:r>
    </w:p>
    <w:p w14:paraId="1B89FAEC" w14:textId="21D2A48F" w:rsidR="00A97424" w:rsidRPr="00594E91" w:rsidRDefault="00B11D6A" w:rsidP="00594E9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  <w:r w:rsidR="0028655C">
        <w:rPr>
          <w:sz w:val="24"/>
          <w:szCs w:val="24"/>
        </w:rPr>
        <w:t>: Distributed reports</w:t>
      </w:r>
      <w:r w:rsidR="004F060E">
        <w:rPr>
          <w:sz w:val="24"/>
          <w:szCs w:val="24"/>
        </w:rPr>
        <w:t xml:space="preserve"> showing runs for 2022 and reports comparing numbers for the last three years. </w:t>
      </w:r>
    </w:p>
    <w:p w14:paraId="59F63C91" w14:textId="7EBDA9EA" w:rsidR="00AD0627" w:rsidRDefault="00AD0627" w:rsidP="00AD0627">
      <w:pPr>
        <w:pStyle w:val="ListParagraph"/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Replacement tires for Engine One</w:t>
      </w:r>
      <w:r w:rsidR="00594E91">
        <w:rPr>
          <w:sz w:val="24"/>
          <w:szCs w:val="24"/>
        </w:rPr>
        <w:t xml:space="preserve"> – getting revised quotes.</w:t>
      </w:r>
    </w:p>
    <w:p w14:paraId="76156609" w14:textId="6D9E0293" w:rsidR="00B11D6A" w:rsidRPr="007A71CF" w:rsidRDefault="007A71CF" w:rsidP="00355B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>oe Lanz, Fire Administrative Committee</w:t>
      </w:r>
      <w:r w:rsidR="00594E91">
        <w:rPr>
          <w:sz w:val="24"/>
          <w:szCs w:val="24"/>
        </w:rPr>
        <w:t>: No report.</w:t>
      </w:r>
    </w:p>
    <w:p w14:paraId="34E182FA" w14:textId="060D4992" w:rsidR="00AE24AE" w:rsidRPr="00173515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43D5DB70" w14:textId="1646CADB" w:rsidR="00B956DD" w:rsidRDefault="00AD062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Department Proposal</w:t>
      </w:r>
      <w:r w:rsidR="00F76005">
        <w:rPr>
          <w:sz w:val="24"/>
          <w:szCs w:val="24"/>
        </w:rPr>
        <w:t>: Discussed positives and negatives and potential changes for the township</w:t>
      </w:r>
      <w:r w:rsidR="00670D04">
        <w:rPr>
          <w:sz w:val="24"/>
          <w:szCs w:val="24"/>
        </w:rPr>
        <w:t xml:space="preserve"> including staffing, salaries etc.</w:t>
      </w:r>
    </w:p>
    <w:p w14:paraId="5CB31FA8" w14:textId="73F25A6D" w:rsidR="00AD0627" w:rsidRDefault="00AD062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Shredder Pricing</w:t>
      </w:r>
      <w:r w:rsidR="00670D04">
        <w:rPr>
          <w:sz w:val="24"/>
          <w:szCs w:val="24"/>
        </w:rPr>
        <w:t>: Clerk submitted cost of shredder recently purchased by the City of Big Rapids. She will procure comparable pricing from two other companies.</w:t>
      </w:r>
    </w:p>
    <w:p w14:paraId="4E50E310" w14:textId="4A4FF581" w:rsidR="00AD0627" w:rsidRDefault="00AD062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new </w:t>
      </w:r>
      <w:r w:rsidR="00670D04">
        <w:rPr>
          <w:sz w:val="24"/>
          <w:szCs w:val="24"/>
        </w:rPr>
        <w:t>Third-Party Administrator (</w:t>
      </w:r>
      <w:r>
        <w:rPr>
          <w:sz w:val="24"/>
          <w:szCs w:val="24"/>
        </w:rPr>
        <w:t>TPA</w:t>
      </w:r>
      <w:r w:rsidR="00670D04">
        <w:rPr>
          <w:sz w:val="24"/>
          <w:szCs w:val="24"/>
        </w:rPr>
        <w:t xml:space="preserve">): Lerner recommends changing to Michigan Pension and Financial. </w:t>
      </w:r>
    </w:p>
    <w:p w14:paraId="54CCF923" w14:textId="77777777" w:rsidR="00916586" w:rsidRPr="00E262A8" w:rsidRDefault="00916586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355461BF" w14:textId="7EC9A6EB" w:rsidR="00487374" w:rsidRDefault="00AD062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Code Amended</w:t>
      </w:r>
      <w:r w:rsidR="00670D04">
        <w:rPr>
          <w:sz w:val="24"/>
          <w:szCs w:val="24"/>
        </w:rPr>
        <w:t xml:space="preserve"> Ordinance: Done.</w:t>
      </w:r>
    </w:p>
    <w:p w14:paraId="0D5EE0FB" w14:textId="35BCC762" w:rsidR="00AD0627" w:rsidRDefault="00AD062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Dangerous Building Code</w:t>
      </w:r>
      <w:r w:rsidR="00FE3D92">
        <w:rPr>
          <w:sz w:val="24"/>
          <w:szCs w:val="24"/>
        </w:rPr>
        <w:t xml:space="preserve">: Supervisor named hearing officer. Attorney will schedule a hearing. </w:t>
      </w:r>
    </w:p>
    <w:p w14:paraId="42F575BC" w14:textId="759CF85F" w:rsidR="00AD0627" w:rsidRDefault="00AD062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Township/Village/CHSD Properties</w:t>
      </w:r>
      <w:r w:rsidR="00FE3D92">
        <w:rPr>
          <w:sz w:val="24"/>
          <w:szCs w:val="24"/>
        </w:rPr>
        <w:t xml:space="preserve">: Supervisor attended village meeting last night. Village will post a public hearing to consider sale of their property to the township. </w:t>
      </w:r>
    </w:p>
    <w:p w14:paraId="39B96BEE" w14:textId="77777777" w:rsidR="00AD0627" w:rsidRDefault="00AD0627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4E6516E5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653A94">
        <w:rPr>
          <w:sz w:val="24"/>
          <w:szCs w:val="24"/>
        </w:rPr>
        <w:t xml:space="preserve">: </w:t>
      </w:r>
      <w:r w:rsidR="009C2D3C">
        <w:rPr>
          <w:sz w:val="24"/>
          <w:szCs w:val="24"/>
        </w:rPr>
        <w:t>Discussed correspondence.</w:t>
      </w:r>
    </w:p>
    <w:p w14:paraId="435E4A0B" w14:textId="5BAD69D0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9C2D3C">
        <w:rPr>
          <w:sz w:val="24"/>
          <w:szCs w:val="24"/>
        </w:rPr>
        <w:t>: 49% of winter taxes collected to date.</w:t>
      </w:r>
    </w:p>
    <w:p w14:paraId="134B5DA4" w14:textId="54ACB57B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9C2D3C">
        <w:rPr>
          <w:sz w:val="24"/>
          <w:szCs w:val="24"/>
        </w:rPr>
        <w:t>: None.</w:t>
      </w:r>
    </w:p>
    <w:p w14:paraId="4D5427A8" w14:textId="48EE3F19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9C2D3C">
        <w:rPr>
          <w:sz w:val="24"/>
          <w:szCs w:val="24"/>
        </w:rPr>
        <w:t>: Class B Site Plan changes, Roadside Stand Definition and Roadside Standing Parking need to be added to next week’s agenda for approval.</w:t>
      </w:r>
    </w:p>
    <w:p w14:paraId="30823205" w14:textId="674BE329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Yo Bellingar, Trustee</w:t>
      </w:r>
      <w:r w:rsidR="009C2D3C">
        <w:rPr>
          <w:sz w:val="24"/>
          <w:szCs w:val="24"/>
        </w:rPr>
        <w:t>: None.</w:t>
      </w:r>
    </w:p>
    <w:p w14:paraId="0DC5C96E" w14:textId="27DF123C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</w:t>
      </w:r>
      <w:r w:rsidR="009C2D3C">
        <w:rPr>
          <w:bCs/>
          <w:sz w:val="24"/>
          <w:szCs w:val="24"/>
        </w:rPr>
        <w:t xml:space="preserve"> None.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697B1B5" w14:textId="20341A49" w:rsidR="00EB3537" w:rsidRDefault="00601D03" w:rsidP="00487374">
      <w:pPr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>Adjourn</w:t>
      </w:r>
      <w:r w:rsidR="00C121AE">
        <w:rPr>
          <w:b/>
          <w:sz w:val="24"/>
          <w:szCs w:val="24"/>
        </w:rPr>
        <w:t xml:space="preserve"> at 10:45 am.</w:t>
      </w:r>
    </w:p>
    <w:p w14:paraId="2A7784BA" w14:textId="0A7BA546" w:rsidR="00A7687B" w:rsidRDefault="00A7687B" w:rsidP="004873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44801CBC" w14:textId="01DB3BE1" w:rsidR="00A7687B" w:rsidRDefault="00A7687B" w:rsidP="00487374">
      <w:pPr>
        <w:rPr>
          <w:bCs/>
          <w:sz w:val="24"/>
          <w:szCs w:val="24"/>
        </w:rPr>
      </w:pPr>
    </w:p>
    <w:p w14:paraId="5294E993" w14:textId="1DA85553" w:rsidR="00A7687B" w:rsidRPr="00A7687B" w:rsidRDefault="00A7687B" w:rsidP="004873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Stephanie McNeal, Clerk</w:t>
      </w:r>
    </w:p>
    <w:p w14:paraId="48FFEC24" w14:textId="151DE2EF" w:rsidR="00487374" w:rsidRDefault="00601D03" w:rsidP="00487374">
      <w:r w:rsidRPr="00711DCB">
        <w:rPr>
          <w:b/>
          <w:sz w:val="24"/>
          <w:szCs w:val="24"/>
        </w:rPr>
        <w:t xml:space="preserve">          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25FD" w14:textId="77777777" w:rsidR="00596CA4" w:rsidRDefault="00596CA4" w:rsidP="00E42239">
      <w:pPr>
        <w:spacing w:after="0" w:line="240" w:lineRule="auto"/>
      </w:pPr>
      <w:r>
        <w:separator/>
      </w:r>
    </w:p>
  </w:endnote>
  <w:endnote w:type="continuationSeparator" w:id="0">
    <w:p w14:paraId="758470F6" w14:textId="77777777" w:rsidR="00596CA4" w:rsidRDefault="00596CA4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A35A" w14:textId="77777777" w:rsidR="00596CA4" w:rsidRDefault="00596CA4" w:rsidP="00E42239">
      <w:pPr>
        <w:spacing w:after="0" w:line="240" w:lineRule="auto"/>
      </w:pPr>
      <w:r>
        <w:separator/>
      </w:r>
    </w:p>
  </w:footnote>
  <w:footnote w:type="continuationSeparator" w:id="0">
    <w:p w14:paraId="222BFC16" w14:textId="77777777" w:rsidR="00596CA4" w:rsidRDefault="00596CA4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8655C"/>
    <w:rsid w:val="00290BFF"/>
    <w:rsid w:val="00291248"/>
    <w:rsid w:val="0029431D"/>
    <w:rsid w:val="00295346"/>
    <w:rsid w:val="002A1522"/>
    <w:rsid w:val="002A15D3"/>
    <w:rsid w:val="002A5082"/>
    <w:rsid w:val="002A710B"/>
    <w:rsid w:val="002C3FC5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4F060E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4E91"/>
    <w:rsid w:val="00596CA4"/>
    <w:rsid w:val="00596D36"/>
    <w:rsid w:val="005A6D14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5027"/>
    <w:rsid w:val="00653A94"/>
    <w:rsid w:val="00654638"/>
    <w:rsid w:val="00657350"/>
    <w:rsid w:val="00657EC1"/>
    <w:rsid w:val="0066179B"/>
    <w:rsid w:val="00670D04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D154B"/>
    <w:rsid w:val="008F52AD"/>
    <w:rsid w:val="009066C0"/>
    <w:rsid w:val="00911995"/>
    <w:rsid w:val="00916586"/>
    <w:rsid w:val="00927A07"/>
    <w:rsid w:val="00932FD2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2D3C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3B49"/>
    <w:rsid w:val="00A57010"/>
    <w:rsid w:val="00A631A4"/>
    <w:rsid w:val="00A7687B"/>
    <w:rsid w:val="00A9742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0EAD"/>
    <w:rsid w:val="00B8352C"/>
    <w:rsid w:val="00B956DD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121AE"/>
    <w:rsid w:val="00C240A3"/>
    <w:rsid w:val="00C24349"/>
    <w:rsid w:val="00C27360"/>
    <w:rsid w:val="00C34108"/>
    <w:rsid w:val="00C3438B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20048"/>
    <w:rsid w:val="00D2351B"/>
    <w:rsid w:val="00D40728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3826"/>
    <w:rsid w:val="00E3428C"/>
    <w:rsid w:val="00E371B8"/>
    <w:rsid w:val="00E42239"/>
    <w:rsid w:val="00E54C4F"/>
    <w:rsid w:val="00E5602F"/>
    <w:rsid w:val="00E56110"/>
    <w:rsid w:val="00E73377"/>
    <w:rsid w:val="00E866B4"/>
    <w:rsid w:val="00E9220F"/>
    <w:rsid w:val="00EB10FD"/>
    <w:rsid w:val="00EB2AA9"/>
    <w:rsid w:val="00EB3537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6005"/>
    <w:rsid w:val="00F7780A"/>
    <w:rsid w:val="00F849BE"/>
    <w:rsid w:val="00FA6B30"/>
    <w:rsid w:val="00FC72FB"/>
    <w:rsid w:val="00FD7CA0"/>
    <w:rsid w:val="00FE0907"/>
    <w:rsid w:val="00FE0F01"/>
    <w:rsid w:val="00FE2377"/>
    <w:rsid w:val="00FE3D92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8</cp:revision>
  <cp:lastPrinted>2023-01-03T15:41:00Z</cp:lastPrinted>
  <dcterms:created xsi:type="dcterms:W3CDTF">2023-01-03T14:20:00Z</dcterms:created>
  <dcterms:modified xsi:type="dcterms:W3CDTF">2023-01-10T17:17:00Z</dcterms:modified>
</cp:coreProperties>
</file>