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C3E41" w14:textId="77777777" w:rsidR="00530639" w:rsidRPr="002150C0" w:rsidRDefault="00530639" w:rsidP="00530639">
      <w:pPr>
        <w:pStyle w:val="DefaultText"/>
        <w:rPr>
          <w:b/>
          <w:sz w:val="22"/>
          <w:szCs w:val="22"/>
        </w:rPr>
      </w:pPr>
      <w:r w:rsidRPr="002150C0">
        <w:rPr>
          <w:b/>
          <w:sz w:val="22"/>
          <w:szCs w:val="22"/>
        </w:rPr>
        <w:t>MORTON TOWNSHIP</w:t>
      </w:r>
    </w:p>
    <w:p w14:paraId="348D4624" w14:textId="77777777" w:rsidR="00530639" w:rsidRPr="002150C0" w:rsidRDefault="00530639" w:rsidP="00530639">
      <w:pPr>
        <w:pStyle w:val="DefaultText"/>
        <w:rPr>
          <w:b/>
          <w:sz w:val="22"/>
          <w:szCs w:val="22"/>
        </w:rPr>
      </w:pPr>
      <w:r w:rsidRPr="002150C0">
        <w:rPr>
          <w:b/>
          <w:sz w:val="22"/>
          <w:szCs w:val="22"/>
        </w:rPr>
        <w:t>PLANNING COMMISSION MINUTES</w:t>
      </w:r>
    </w:p>
    <w:p w14:paraId="2AC896BD" w14:textId="45190AF9" w:rsidR="00530639" w:rsidRPr="002150C0" w:rsidRDefault="00530639" w:rsidP="00530639">
      <w:pPr>
        <w:rPr>
          <w:b/>
          <w:sz w:val="22"/>
          <w:szCs w:val="22"/>
        </w:rPr>
      </w:pPr>
      <w:r w:rsidRPr="002150C0">
        <w:rPr>
          <w:b/>
          <w:sz w:val="22"/>
          <w:szCs w:val="22"/>
        </w:rPr>
        <w:t xml:space="preserve">REGULAR  MEETING – </w:t>
      </w:r>
      <w:r w:rsidR="0079531C" w:rsidRPr="002150C0">
        <w:rPr>
          <w:b/>
          <w:sz w:val="22"/>
          <w:szCs w:val="22"/>
        </w:rPr>
        <w:t>December</w:t>
      </w:r>
      <w:r w:rsidRPr="002150C0">
        <w:rPr>
          <w:b/>
          <w:sz w:val="22"/>
          <w:szCs w:val="22"/>
        </w:rPr>
        <w:t xml:space="preserve"> 1</w:t>
      </w:r>
      <w:r w:rsidR="0079531C" w:rsidRPr="002150C0">
        <w:rPr>
          <w:b/>
          <w:sz w:val="22"/>
          <w:szCs w:val="22"/>
        </w:rPr>
        <w:t>4</w:t>
      </w:r>
      <w:r w:rsidRPr="002150C0">
        <w:rPr>
          <w:b/>
          <w:sz w:val="22"/>
          <w:szCs w:val="22"/>
        </w:rPr>
        <w:t>, 2022</w:t>
      </w:r>
    </w:p>
    <w:p w14:paraId="5563666F" w14:textId="2D83B0DE" w:rsidR="00A35AEE" w:rsidRPr="002150C0" w:rsidRDefault="00A35AEE">
      <w:pPr>
        <w:rPr>
          <w:sz w:val="22"/>
          <w:szCs w:val="22"/>
        </w:rPr>
      </w:pPr>
    </w:p>
    <w:p w14:paraId="71680A4E" w14:textId="5E67B1E7" w:rsidR="007A1C05" w:rsidRPr="002150C0" w:rsidRDefault="007A1C05" w:rsidP="007A1C05">
      <w:pPr>
        <w:rPr>
          <w:sz w:val="22"/>
          <w:szCs w:val="22"/>
        </w:rPr>
      </w:pPr>
      <w:r w:rsidRPr="002150C0">
        <w:rPr>
          <w:sz w:val="22"/>
          <w:szCs w:val="22"/>
        </w:rPr>
        <w:t>Call to Order at 5:31 P.M. by Jeff Cross</w:t>
      </w:r>
    </w:p>
    <w:p w14:paraId="3F603B3C" w14:textId="77777777" w:rsidR="007A1C05" w:rsidRPr="002150C0" w:rsidRDefault="007A1C05" w:rsidP="007A1C05">
      <w:pPr>
        <w:pStyle w:val="DefaultText"/>
        <w:tabs>
          <w:tab w:val="left" w:pos="360"/>
          <w:tab w:val="left" w:pos="720"/>
          <w:tab w:val="left" w:pos="1008"/>
          <w:tab w:val="left" w:pos="1440"/>
          <w:tab w:val="left" w:pos="1872"/>
          <w:tab w:val="left" w:pos="2160"/>
        </w:tabs>
        <w:jc w:val="both"/>
        <w:rPr>
          <w:sz w:val="22"/>
          <w:szCs w:val="22"/>
        </w:rPr>
      </w:pPr>
      <w:r w:rsidRPr="002150C0">
        <w:rPr>
          <w:sz w:val="22"/>
          <w:szCs w:val="22"/>
        </w:rPr>
        <w:t>Pledge of Allegiance by all</w:t>
      </w:r>
    </w:p>
    <w:p w14:paraId="69CD5206" w14:textId="37A74FB5" w:rsidR="007A1C05" w:rsidRPr="002150C0" w:rsidRDefault="007A1C05" w:rsidP="007A1C05">
      <w:pPr>
        <w:pStyle w:val="DefaultText"/>
        <w:tabs>
          <w:tab w:val="left" w:pos="360"/>
          <w:tab w:val="left" w:pos="720"/>
          <w:tab w:val="left" w:pos="1008"/>
          <w:tab w:val="left" w:pos="1440"/>
          <w:tab w:val="left" w:pos="1872"/>
          <w:tab w:val="left" w:pos="2160"/>
        </w:tabs>
        <w:jc w:val="both"/>
        <w:rPr>
          <w:sz w:val="22"/>
          <w:szCs w:val="22"/>
        </w:rPr>
      </w:pPr>
      <w:r w:rsidRPr="002150C0">
        <w:rPr>
          <w:sz w:val="22"/>
          <w:szCs w:val="22"/>
        </w:rPr>
        <w:t xml:space="preserve">Members Present: </w:t>
      </w:r>
      <w:bookmarkStart w:id="0" w:name="_Hlk121931206"/>
      <w:r w:rsidRPr="002150C0">
        <w:rPr>
          <w:sz w:val="22"/>
          <w:szCs w:val="22"/>
        </w:rPr>
        <w:t>Jeff Cross, Jeff Ratledge, Karen McKenzie</w:t>
      </w:r>
    </w:p>
    <w:bookmarkEnd w:id="0"/>
    <w:p w14:paraId="5193393C" w14:textId="3A336529" w:rsidR="007A1C05" w:rsidRPr="002150C0" w:rsidRDefault="007A1C05" w:rsidP="007A1C05">
      <w:pPr>
        <w:pStyle w:val="DefaultText"/>
        <w:tabs>
          <w:tab w:val="left" w:pos="360"/>
          <w:tab w:val="left" w:pos="720"/>
          <w:tab w:val="left" w:pos="1008"/>
          <w:tab w:val="left" w:pos="1440"/>
          <w:tab w:val="left" w:pos="1872"/>
          <w:tab w:val="left" w:pos="2160"/>
        </w:tabs>
        <w:jc w:val="both"/>
        <w:rPr>
          <w:sz w:val="22"/>
          <w:szCs w:val="22"/>
        </w:rPr>
      </w:pPr>
      <w:r w:rsidRPr="002150C0">
        <w:rPr>
          <w:sz w:val="22"/>
          <w:szCs w:val="22"/>
        </w:rPr>
        <w:t xml:space="preserve">Others Present: </w:t>
      </w:r>
      <w:r w:rsidR="00AF0009" w:rsidRPr="002150C0">
        <w:rPr>
          <w:sz w:val="22"/>
          <w:szCs w:val="22"/>
        </w:rPr>
        <w:t xml:space="preserve">Cory Zandstra – Building/Zoning Official, </w:t>
      </w:r>
      <w:r w:rsidRPr="002150C0">
        <w:rPr>
          <w:sz w:val="22"/>
          <w:szCs w:val="22"/>
        </w:rPr>
        <w:t>Jill Charron - Recording Secretary, Gary Moore - Intern</w:t>
      </w:r>
    </w:p>
    <w:p w14:paraId="1807939B" w14:textId="1BC069FE" w:rsidR="007A1C05" w:rsidRPr="002150C0" w:rsidRDefault="007A1C05" w:rsidP="007A1C05">
      <w:pPr>
        <w:rPr>
          <w:sz w:val="22"/>
          <w:szCs w:val="22"/>
        </w:rPr>
      </w:pPr>
      <w:r w:rsidRPr="002150C0">
        <w:rPr>
          <w:sz w:val="22"/>
          <w:szCs w:val="22"/>
        </w:rPr>
        <w:t xml:space="preserve">List of Public </w:t>
      </w:r>
      <w:r w:rsidR="00AF0009" w:rsidRPr="002150C0">
        <w:rPr>
          <w:sz w:val="22"/>
          <w:szCs w:val="22"/>
        </w:rPr>
        <w:t>P</w:t>
      </w:r>
      <w:r w:rsidRPr="002150C0">
        <w:rPr>
          <w:sz w:val="22"/>
          <w:szCs w:val="22"/>
        </w:rPr>
        <w:t>resent:</w:t>
      </w:r>
      <w:r w:rsidR="00AF0009" w:rsidRPr="002150C0">
        <w:rPr>
          <w:sz w:val="22"/>
          <w:szCs w:val="22"/>
        </w:rPr>
        <w:t xml:space="preserve"> Patrick </w:t>
      </w:r>
      <w:proofErr w:type="spellStart"/>
      <w:r w:rsidR="00AF0009" w:rsidRPr="002150C0">
        <w:rPr>
          <w:sz w:val="22"/>
          <w:szCs w:val="22"/>
        </w:rPr>
        <w:t>Carr</w:t>
      </w:r>
      <w:proofErr w:type="spellEnd"/>
      <w:r w:rsidR="00AF0009" w:rsidRPr="002150C0">
        <w:rPr>
          <w:sz w:val="22"/>
          <w:szCs w:val="22"/>
        </w:rPr>
        <w:t xml:space="preserve">, Kim </w:t>
      </w:r>
      <w:proofErr w:type="spellStart"/>
      <w:r w:rsidR="00AF0009" w:rsidRPr="002150C0">
        <w:rPr>
          <w:sz w:val="22"/>
          <w:szCs w:val="22"/>
        </w:rPr>
        <w:t>Carr</w:t>
      </w:r>
      <w:proofErr w:type="spellEnd"/>
      <w:r w:rsidR="00AF0009" w:rsidRPr="002150C0">
        <w:rPr>
          <w:sz w:val="22"/>
          <w:szCs w:val="22"/>
        </w:rPr>
        <w:t>, Sandy Brogan, Jeff Snyder, David Lewis</w:t>
      </w:r>
      <w:r w:rsidRPr="002150C0">
        <w:rPr>
          <w:sz w:val="22"/>
          <w:szCs w:val="22"/>
        </w:rPr>
        <w:t xml:space="preserve"> </w:t>
      </w:r>
    </w:p>
    <w:p w14:paraId="30250619" w14:textId="6C7A29C1" w:rsidR="007A1C05" w:rsidRPr="002150C0" w:rsidRDefault="007A1C05">
      <w:pPr>
        <w:rPr>
          <w:sz w:val="22"/>
          <w:szCs w:val="22"/>
        </w:rPr>
      </w:pPr>
    </w:p>
    <w:p w14:paraId="2832FFCF" w14:textId="5F282F84" w:rsidR="007A1C05" w:rsidRPr="002150C0" w:rsidRDefault="007A1C05" w:rsidP="007A1C05">
      <w:pPr>
        <w:pStyle w:val="DefaultText"/>
        <w:tabs>
          <w:tab w:val="left" w:pos="360"/>
          <w:tab w:val="left" w:pos="720"/>
          <w:tab w:val="left" w:pos="1008"/>
          <w:tab w:val="left" w:pos="1440"/>
          <w:tab w:val="left" w:pos="1872"/>
          <w:tab w:val="left" w:pos="2160"/>
        </w:tabs>
        <w:jc w:val="both"/>
        <w:rPr>
          <w:sz w:val="22"/>
          <w:szCs w:val="22"/>
        </w:rPr>
      </w:pPr>
      <w:r w:rsidRPr="002150C0">
        <w:rPr>
          <w:sz w:val="22"/>
          <w:szCs w:val="22"/>
        </w:rPr>
        <w:t xml:space="preserve">Approval of Minutes from </w:t>
      </w:r>
      <w:r w:rsidR="00AF0009" w:rsidRPr="002150C0">
        <w:rPr>
          <w:sz w:val="22"/>
          <w:szCs w:val="22"/>
        </w:rPr>
        <w:t>November 16</w:t>
      </w:r>
      <w:r w:rsidRPr="002150C0">
        <w:rPr>
          <w:sz w:val="22"/>
          <w:szCs w:val="22"/>
        </w:rPr>
        <w:t>, 2022, Regular Meeting, as written.</w:t>
      </w:r>
    </w:p>
    <w:p w14:paraId="478C72D4" w14:textId="06DBAA08" w:rsidR="007A1C05" w:rsidRPr="002150C0" w:rsidRDefault="007A1C05" w:rsidP="007A1C05">
      <w:pPr>
        <w:pStyle w:val="DefaultText"/>
        <w:tabs>
          <w:tab w:val="left" w:pos="360"/>
          <w:tab w:val="left" w:pos="720"/>
          <w:tab w:val="left" w:pos="1008"/>
          <w:tab w:val="left" w:pos="1440"/>
          <w:tab w:val="left" w:pos="1872"/>
          <w:tab w:val="left" w:pos="2160"/>
        </w:tabs>
        <w:jc w:val="both"/>
        <w:rPr>
          <w:bCs/>
          <w:sz w:val="22"/>
          <w:szCs w:val="22"/>
        </w:rPr>
      </w:pPr>
      <w:r w:rsidRPr="002150C0">
        <w:rPr>
          <w:bCs/>
          <w:sz w:val="22"/>
          <w:szCs w:val="22"/>
        </w:rPr>
        <w:t>Motion by: Karen McKenzie</w:t>
      </w:r>
    </w:p>
    <w:p w14:paraId="04C810ED" w14:textId="30266D00" w:rsidR="007A1C05" w:rsidRPr="002150C0" w:rsidRDefault="007A1C05" w:rsidP="007A1C05">
      <w:pPr>
        <w:pStyle w:val="DefaultText"/>
        <w:tabs>
          <w:tab w:val="left" w:pos="360"/>
          <w:tab w:val="left" w:pos="720"/>
          <w:tab w:val="left" w:pos="1008"/>
          <w:tab w:val="left" w:pos="1440"/>
          <w:tab w:val="left" w:pos="1872"/>
          <w:tab w:val="left" w:pos="2160"/>
        </w:tabs>
        <w:jc w:val="both"/>
        <w:rPr>
          <w:sz w:val="22"/>
          <w:szCs w:val="22"/>
        </w:rPr>
      </w:pPr>
      <w:r w:rsidRPr="002150C0">
        <w:rPr>
          <w:bCs/>
          <w:sz w:val="22"/>
          <w:szCs w:val="22"/>
        </w:rPr>
        <w:t xml:space="preserve">2nd by: </w:t>
      </w:r>
      <w:r w:rsidR="007A63CA" w:rsidRPr="002150C0">
        <w:rPr>
          <w:bCs/>
          <w:sz w:val="22"/>
          <w:szCs w:val="22"/>
        </w:rPr>
        <w:t>Jeff Ratledge</w:t>
      </w:r>
    </w:p>
    <w:p w14:paraId="0A3DFCCA" w14:textId="19B3C617" w:rsidR="007A1C05" w:rsidRPr="002150C0" w:rsidRDefault="007A1C05" w:rsidP="007A1C05">
      <w:pPr>
        <w:pStyle w:val="DefaultText"/>
        <w:tabs>
          <w:tab w:val="left" w:pos="180"/>
          <w:tab w:val="left" w:pos="360"/>
          <w:tab w:val="left" w:pos="1080"/>
        </w:tabs>
        <w:jc w:val="both"/>
        <w:rPr>
          <w:bCs/>
          <w:sz w:val="22"/>
          <w:szCs w:val="22"/>
        </w:rPr>
      </w:pPr>
      <w:r w:rsidRPr="002150C0">
        <w:rPr>
          <w:bCs/>
          <w:sz w:val="22"/>
          <w:szCs w:val="22"/>
        </w:rPr>
        <w:t xml:space="preserve">Vote:    </w:t>
      </w:r>
      <w:r w:rsidR="007A63CA" w:rsidRPr="002150C0">
        <w:rPr>
          <w:bCs/>
          <w:sz w:val="22"/>
          <w:szCs w:val="22"/>
        </w:rPr>
        <w:t>3</w:t>
      </w:r>
      <w:r w:rsidRPr="002150C0">
        <w:rPr>
          <w:bCs/>
          <w:sz w:val="22"/>
          <w:szCs w:val="22"/>
        </w:rPr>
        <w:t xml:space="preserve"> ayes</w:t>
      </w:r>
      <w:r w:rsidRPr="002150C0">
        <w:rPr>
          <w:bCs/>
          <w:sz w:val="22"/>
          <w:szCs w:val="22"/>
        </w:rPr>
        <w:tab/>
        <w:t>0 Nays</w:t>
      </w:r>
      <w:r w:rsidRPr="002150C0">
        <w:rPr>
          <w:bCs/>
          <w:sz w:val="22"/>
          <w:szCs w:val="22"/>
        </w:rPr>
        <w:tab/>
      </w:r>
      <w:r w:rsidRPr="002150C0">
        <w:rPr>
          <w:bCs/>
          <w:sz w:val="22"/>
          <w:szCs w:val="22"/>
        </w:rPr>
        <w:tab/>
        <w:t>0 Abstain</w:t>
      </w:r>
      <w:r w:rsidRPr="002150C0">
        <w:rPr>
          <w:bCs/>
          <w:sz w:val="22"/>
          <w:szCs w:val="22"/>
        </w:rPr>
        <w:tab/>
        <w:t>Mot</w:t>
      </w:r>
      <w:r w:rsidR="00D20699">
        <w:rPr>
          <w:bCs/>
          <w:sz w:val="22"/>
          <w:szCs w:val="22"/>
        </w:rPr>
        <w:t>i</w:t>
      </w:r>
      <w:r w:rsidRPr="002150C0">
        <w:rPr>
          <w:bCs/>
          <w:sz w:val="22"/>
          <w:szCs w:val="22"/>
        </w:rPr>
        <w:t>on Carried</w:t>
      </w:r>
    </w:p>
    <w:p w14:paraId="25A0B9A4" w14:textId="13643F01" w:rsidR="007A1C05" w:rsidRPr="002150C0" w:rsidRDefault="007A1C05">
      <w:pPr>
        <w:rPr>
          <w:sz w:val="22"/>
          <w:szCs w:val="22"/>
        </w:rPr>
      </w:pPr>
    </w:p>
    <w:p w14:paraId="77E29777" w14:textId="0E90BCCD" w:rsidR="006347CE" w:rsidRPr="002150C0" w:rsidRDefault="006347CE" w:rsidP="006347CE">
      <w:pPr>
        <w:pStyle w:val="DefaultText"/>
        <w:tabs>
          <w:tab w:val="left" w:pos="180"/>
          <w:tab w:val="left" w:pos="360"/>
          <w:tab w:val="left" w:pos="720"/>
          <w:tab w:val="left" w:pos="1080"/>
        </w:tabs>
        <w:jc w:val="both"/>
        <w:rPr>
          <w:bCs/>
          <w:sz w:val="22"/>
          <w:szCs w:val="22"/>
        </w:rPr>
      </w:pPr>
      <w:r w:rsidRPr="002150C0">
        <w:rPr>
          <w:b/>
          <w:sz w:val="22"/>
          <w:szCs w:val="22"/>
          <w:u w:val="single"/>
        </w:rPr>
        <w:t>New Business:</w:t>
      </w:r>
      <w:r w:rsidRPr="002150C0">
        <w:rPr>
          <w:bCs/>
          <w:sz w:val="22"/>
          <w:szCs w:val="22"/>
        </w:rPr>
        <w:t xml:space="preserve"> </w:t>
      </w:r>
    </w:p>
    <w:p w14:paraId="6EDD2452" w14:textId="17A6C958" w:rsidR="00CA198A" w:rsidRPr="002150C0" w:rsidRDefault="00CA198A" w:rsidP="00CA198A">
      <w:pPr>
        <w:pStyle w:val="DefaultText"/>
        <w:numPr>
          <w:ilvl w:val="0"/>
          <w:numId w:val="3"/>
        </w:numPr>
        <w:tabs>
          <w:tab w:val="left" w:pos="180"/>
          <w:tab w:val="left" w:pos="360"/>
          <w:tab w:val="left" w:pos="720"/>
          <w:tab w:val="left" w:pos="1080"/>
        </w:tabs>
        <w:rPr>
          <w:sz w:val="22"/>
          <w:szCs w:val="22"/>
        </w:rPr>
      </w:pPr>
      <w:r w:rsidRPr="002150C0">
        <w:rPr>
          <w:sz w:val="22"/>
          <w:szCs w:val="22"/>
        </w:rPr>
        <w:t>Class B Site Plan Definition</w:t>
      </w:r>
    </w:p>
    <w:p w14:paraId="1226A938" w14:textId="65D3CC61" w:rsidR="00CA198A" w:rsidRPr="002150C0" w:rsidRDefault="00CA198A" w:rsidP="00CA198A">
      <w:pPr>
        <w:pStyle w:val="DefaultText"/>
        <w:tabs>
          <w:tab w:val="left" w:pos="180"/>
          <w:tab w:val="left" w:pos="360"/>
          <w:tab w:val="left" w:pos="720"/>
          <w:tab w:val="left" w:pos="1080"/>
        </w:tabs>
        <w:ind w:left="720"/>
        <w:rPr>
          <w:sz w:val="22"/>
          <w:szCs w:val="22"/>
        </w:rPr>
      </w:pPr>
      <w:r w:rsidRPr="002150C0">
        <w:rPr>
          <w:b/>
          <w:sz w:val="22"/>
          <w:szCs w:val="22"/>
        </w:rPr>
        <w:t xml:space="preserve">Open Public Hearing: </w:t>
      </w:r>
      <w:r w:rsidR="004B2091" w:rsidRPr="002150C0">
        <w:rPr>
          <w:b/>
          <w:sz w:val="22"/>
          <w:szCs w:val="22"/>
        </w:rPr>
        <w:t>5:32 p.m.</w:t>
      </w:r>
    </w:p>
    <w:p w14:paraId="3FD4474A" w14:textId="77777777" w:rsidR="00096227" w:rsidRPr="002150C0" w:rsidRDefault="00CA198A" w:rsidP="004B2091">
      <w:pPr>
        <w:pStyle w:val="DefaultText"/>
        <w:tabs>
          <w:tab w:val="left" w:pos="360"/>
          <w:tab w:val="left" w:pos="720"/>
          <w:tab w:val="left" w:pos="1080"/>
          <w:tab w:val="left" w:pos="1440"/>
          <w:tab w:val="left" w:pos="2160"/>
          <w:tab w:val="left" w:pos="2880"/>
          <w:tab w:val="left" w:pos="4320"/>
          <w:tab w:val="left" w:pos="5760"/>
        </w:tabs>
        <w:ind w:left="720"/>
        <w:rPr>
          <w:sz w:val="22"/>
          <w:szCs w:val="22"/>
        </w:rPr>
      </w:pPr>
      <w:r w:rsidRPr="002150C0">
        <w:rPr>
          <w:sz w:val="22"/>
          <w:szCs w:val="22"/>
        </w:rPr>
        <w:t xml:space="preserve">Public Comments: </w:t>
      </w:r>
    </w:p>
    <w:p w14:paraId="70368A74" w14:textId="26BB307A" w:rsidR="00CA198A" w:rsidRPr="002150C0" w:rsidRDefault="004B2091" w:rsidP="004B2091">
      <w:pPr>
        <w:pStyle w:val="DefaultText"/>
        <w:tabs>
          <w:tab w:val="left" w:pos="360"/>
          <w:tab w:val="left" w:pos="720"/>
          <w:tab w:val="left" w:pos="1080"/>
          <w:tab w:val="left" w:pos="1440"/>
          <w:tab w:val="left" w:pos="2160"/>
          <w:tab w:val="left" w:pos="2880"/>
          <w:tab w:val="left" w:pos="4320"/>
          <w:tab w:val="left" w:pos="5760"/>
        </w:tabs>
        <w:ind w:left="720"/>
        <w:rPr>
          <w:sz w:val="22"/>
          <w:szCs w:val="22"/>
        </w:rPr>
      </w:pPr>
      <w:r w:rsidRPr="002150C0">
        <w:rPr>
          <w:sz w:val="22"/>
          <w:szCs w:val="22"/>
        </w:rPr>
        <w:t xml:space="preserve">Mr. Lewis voiced concern about </w:t>
      </w:r>
      <w:r w:rsidR="00C96918" w:rsidRPr="002150C0">
        <w:rPr>
          <w:sz w:val="22"/>
          <w:szCs w:val="22"/>
        </w:rPr>
        <w:t xml:space="preserve">changing the wording for Site B Class Plans. He discussed </w:t>
      </w:r>
      <w:r w:rsidRPr="002150C0">
        <w:rPr>
          <w:sz w:val="22"/>
          <w:szCs w:val="22"/>
        </w:rPr>
        <w:t xml:space="preserve">how the Planning Commission is </w:t>
      </w:r>
      <w:r w:rsidR="00C96918" w:rsidRPr="002150C0">
        <w:rPr>
          <w:sz w:val="22"/>
          <w:szCs w:val="22"/>
        </w:rPr>
        <w:t xml:space="preserve">to </w:t>
      </w:r>
      <w:r w:rsidRPr="002150C0">
        <w:rPr>
          <w:sz w:val="22"/>
          <w:szCs w:val="22"/>
        </w:rPr>
        <w:t xml:space="preserve">provide oversight of the </w:t>
      </w:r>
      <w:r w:rsidR="00C96918" w:rsidRPr="002150C0">
        <w:rPr>
          <w:sz w:val="22"/>
          <w:szCs w:val="22"/>
        </w:rPr>
        <w:t>Z</w:t>
      </w:r>
      <w:r w:rsidRPr="002150C0">
        <w:rPr>
          <w:sz w:val="22"/>
          <w:szCs w:val="22"/>
        </w:rPr>
        <w:t xml:space="preserve">oning Administrator and </w:t>
      </w:r>
      <w:r w:rsidR="00C96918" w:rsidRPr="002150C0">
        <w:rPr>
          <w:sz w:val="22"/>
          <w:szCs w:val="22"/>
        </w:rPr>
        <w:t>to make sure he /she is not unduly influenced. The new wording is conflicting by saying “</w:t>
      </w:r>
      <w:r w:rsidR="004661B0">
        <w:rPr>
          <w:sz w:val="22"/>
          <w:szCs w:val="22"/>
        </w:rPr>
        <w:t>s</w:t>
      </w:r>
      <w:r w:rsidR="00C96918" w:rsidRPr="002150C0">
        <w:rPr>
          <w:sz w:val="22"/>
          <w:szCs w:val="22"/>
        </w:rPr>
        <w:t xml:space="preserve">ubstantially identical” and once the wording is changed, it is changed forever. </w:t>
      </w:r>
    </w:p>
    <w:p w14:paraId="776A7E6C" w14:textId="1617B356" w:rsidR="00CA198A" w:rsidRPr="002150C0" w:rsidRDefault="00CA198A" w:rsidP="00CA198A">
      <w:pPr>
        <w:pStyle w:val="DefaultText"/>
        <w:tabs>
          <w:tab w:val="left" w:pos="180"/>
          <w:tab w:val="left" w:pos="360"/>
          <w:tab w:val="left" w:pos="720"/>
          <w:tab w:val="left" w:pos="1080"/>
        </w:tabs>
        <w:rPr>
          <w:b/>
          <w:sz w:val="22"/>
          <w:szCs w:val="22"/>
        </w:rPr>
      </w:pPr>
      <w:r w:rsidRPr="002150C0">
        <w:rPr>
          <w:b/>
          <w:sz w:val="22"/>
          <w:szCs w:val="22"/>
        </w:rPr>
        <w:tab/>
      </w:r>
      <w:r w:rsidRPr="002150C0">
        <w:rPr>
          <w:b/>
          <w:sz w:val="22"/>
          <w:szCs w:val="22"/>
        </w:rPr>
        <w:tab/>
      </w:r>
      <w:r w:rsidRPr="002150C0">
        <w:rPr>
          <w:b/>
          <w:sz w:val="22"/>
          <w:szCs w:val="22"/>
        </w:rPr>
        <w:tab/>
        <w:t xml:space="preserve">Close Public Hearing: </w:t>
      </w:r>
      <w:r w:rsidR="003A6A3F" w:rsidRPr="002150C0">
        <w:rPr>
          <w:b/>
          <w:sz w:val="22"/>
          <w:szCs w:val="22"/>
        </w:rPr>
        <w:t>5:45 p.m.</w:t>
      </w:r>
    </w:p>
    <w:p w14:paraId="689E65A3" w14:textId="77777777" w:rsidR="00FE5164" w:rsidRPr="002150C0" w:rsidRDefault="00CA198A" w:rsidP="00CA198A">
      <w:pPr>
        <w:pStyle w:val="DefaultText"/>
        <w:tabs>
          <w:tab w:val="left" w:pos="360"/>
          <w:tab w:val="left" w:pos="720"/>
          <w:tab w:val="left" w:pos="1080"/>
          <w:tab w:val="left" w:pos="1440"/>
          <w:tab w:val="left" w:pos="2160"/>
          <w:tab w:val="left" w:pos="2880"/>
          <w:tab w:val="left" w:pos="4320"/>
          <w:tab w:val="left" w:pos="5760"/>
        </w:tabs>
        <w:rPr>
          <w:sz w:val="22"/>
          <w:szCs w:val="22"/>
        </w:rPr>
      </w:pPr>
      <w:r w:rsidRPr="002150C0">
        <w:rPr>
          <w:sz w:val="22"/>
          <w:szCs w:val="22"/>
        </w:rPr>
        <w:tab/>
      </w:r>
      <w:r w:rsidRPr="002150C0">
        <w:rPr>
          <w:sz w:val="22"/>
          <w:szCs w:val="22"/>
        </w:rPr>
        <w:tab/>
      </w:r>
    </w:p>
    <w:p w14:paraId="4B80DFDB" w14:textId="745C115A" w:rsidR="00CA198A" w:rsidRPr="002150C0" w:rsidRDefault="00FE5164" w:rsidP="00CA198A">
      <w:pPr>
        <w:pStyle w:val="DefaultText"/>
        <w:tabs>
          <w:tab w:val="left" w:pos="360"/>
          <w:tab w:val="left" w:pos="720"/>
          <w:tab w:val="left" w:pos="1080"/>
          <w:tab w:val="left" w:pos="1440"/>
          <w:tab w:val="left" w:pos="2160"/>
          <w:tab w:val="left" w:pos="2880"/>
          <w:tab w:val="left" w:pos="4320"/>
          <w:tab w:val="left" w:pos="5760"/>
        </w:tabs>
        <w:rPr>
          <w:sz w:val="22"/>
          <w:szCs w:val="22"/>
        </w:rPr>
      </w:pPr>
      <w:r w:rsidRPr="002150C0">
        <w:rPr>
          <w:sz w:val="22"/>
          <w:szCs w:val="22"/>
        </w:rPr>
        <w:tab/>
      </w:r>
      <w:r w:rsidRPr="002150C0">
        <w:rPr>
          <w:sz w:val="22"/>
          <w:szCs w:val="22"/>
        </w:rPr>
        <w:tab/>
      </w:r>
      <w:r w:rsidR="00CA198A" w:rsidRPr="002150C0">
        <w:rPr>
          <w:sz w:val="22"/>
          <w:szCs w:val="22"/>
        </w:rPr>
        <w:t>Discussion</w:t>
      </w:r>
      <w:r w:rsidR="004B2091" w:rsidRPr="002150C0">
        <w:rPr>
          <w:sz w:val="22"/>
          <w:szCs w:val="22"/>
        </w:rPr>
        <w:t>:</w:t>
      </w:r>
      <w:r w:rsidR="00CA198A" w:rsidRPr="002150C0">
        <w:rPr>
          <w:sz w:val="22"/>
          <w:szCs w:val="22"/>
        </w:rPr>
        <w:t xml:space="preserve"> </w:t>
      </w:r>
    </w:p>
    <w:p w14:paraId="79C92931" w14:textId="4CBE401A" w:rsidR="00C96918" w:rsidRPr="002150C0" w:rsidRDefault="00C96918" w:rsidP="00C96918">
      <w:pPr>
        <w:pStyle w:val="DefaultText"/>
        <w:numPr>
          <w:ilvl w:val="0"/>
          <w:numId w:val="5"/>
        </w:numPr>
        <w:tabs>
          <w:tab w:val="left" w:pos="360"/>
          <w:tab w:val="left" w:pos="720"/>
          <w:tab w:val="left" w:pos="1080"/>
          <w:tab w:val="left" w:pos="1440"/>
          <w:tab w:val="left" w:pos="2160"/>
          <w:tab w:val="left" w:pos="2880"/>
          <w:tab w:val="left" w:pos="4320"/>
          <w:tab w:val="left" w:pos="5760"/>
        </w:tabs>
        <w:rPr>
          <w:sz w:val="22"/>
          <w:szCs w:val="22"/>
        </w:rPr>
      </w:pPr>
      <w:r w:rsidRPr="002150C0">
        <w:rPr>
          <w:sz w:val="22"/>
          <w:szCs w:val="22"/>
        </w:rPr>
        <w:t>This is a living document and can be revised as needed.</w:t>
      </w:r>
    </w:p>
    <w:p w14:paraId="39AE0129" w14:textId="17973B34" w:rsidR="00C96918" w:rsidRPr="002150C0" w:rsidRDefault="00C96918" w:rsidP="00C96918">
      <w:pPr>
        <w:pStyle w:val="DefaultText"/>
        <w:numPr>
          <w:ilvl w:val="0"/>
          <w:numId w:val="5"/>
        </w:numPr>
        <w:tabs>
          <w:tab w:val="left" w:pos="360"/>
          <w:tab w:val="left" w:pos="720"/>
          <w:tab w:val="left" w:pos="1080"/>
          <w:tab w:val="left" w:pos="1440"/>
          <w:tab w:val="left" w:pos="2160"/>
          <w:tab w:val="left" w:pos="2880"/>
          <w:tab w:val="left" w:pos="4320"/>
          <w:tab w:val="left" w:pos="5760"/>
        </w:tabs>
        <w:rPr>
          <w:sz w:val="22"/>
          <w:szCs w:val="22"/>
        </w:rPr>
      </w:pPr>
      <w:r w:rsidRPr="002150C0">
        <w:rPr>
          <w:sz w:val="22"/>
          <w:szCs w:val="22"/>
        </w:rPr>
        <w:t>We are to trust that the Zoning Admin</w:t>
      </w:r>
      <w:r w:rsidR="0023224D">
        <w:rPr>
          <w:sz w:val="22"/>
          <w:szCs w:val="22"/>
        </w:rPr>
        <w:t>istrator i</w:t>
      </w:r>
      <w:r w:rsidRPr="002150C0">
        <w:rPr>
          <w:sz w:val="22"/>
          <w:szCs w:val="22"/>
        </w:rPr>
        <w:t>s to review and make sure everything meets requirements.</w:t>
      </w:r>
    </w:p>
    <w:p w14:paraId="77BF7105" w14:textId="038C60AC" w:rsidR="00C96918" w:rsidRPr="002150C0" w:rsidRDefault="00C96918" w:rsidP="00C96918">
      <w:pPr>
        <w:pStyle w:val="DefaultText"/>
        <w:numPr>
          <w:ilvl w:val="0"/>
          <w:numId w:val="5"/>
        </w:numPr>
        <w:tabs>
          <w:tab w:val="left" w:pos="360"/>
          <w:tab w:val="left" w:pos="720"/>
          <w:tab w:val="left" w:pos="1080"/>
          <w:tab w:val="left" w:pos="1440"/>
          <w:tab w:val="left" w:pos="2160"/>
          <w:tab w:val="left" w:pos="2880"/>
          <w:tab w:val="left" w:pos="4320"/>
          <w:tab w:val="left" w:pos="5760"/>
        </w:tabs>
        <w:rPr>
          <w:sz w:val="22"/>
          <w:szCs w:val="22"/>
        </w:rPr>
      </w:pPr>
      <w:r w:rsidRPr="002150C0">
        <w:rPr>
          <w:sz w:val="22"/>
          <w:szCs w:val="22"/>
        </w:rPr>
        <w:t xml:space="preserve">Property owners are having to pay for public hearings, etc. to build an exact same building that has already been approved by the Planning Commission. </w:t>
      </w:r>
    </w:p>
    <w:p w14:paraId="3B655431" w14:textId="7F65DBB2" w:rsidR="00C96918" w:rsidRPr="002150C0" w:rsidRDefault="00C96918" w:rsidP="00C96918">
      <w:pPr>
        <w:pStyle w:val="DefaultText"/>
        <w:numPr>
          <w:ilvl w:val="0"/>
          <w:numId w:val="5"/>
        </w:numPr>
        <w:tabs>
          <w:tab w:val="left" w:pos="360"/>
          <w:tab w:val="left" w:pos="720"/>
          <w:tab w:val="left" w:pos="1080"/>
          <w:tab w:val="left" w:pos="1440"/>
          <w:tab w:val="left" w:pos="2160"/>
          <w:tab w:val="left" w:pos="2880"/>
          <w:tab w:val="left" w:pos="4320"/>
          <w:tab w:val="left" w:pos="5760"/>
        </w:tabs>
        <w:rPr>
          <w:sz w:val="22"/>
          <w:szCs w:val="22"/>
        </w:rPr>
      </w:pPr>
      <w:r w:rsidRPr="002150C0">
        <w:rPr>
          <w:sz w:val="22"/>
          <w:szCs w:val="22"/>
        </w:rPr>
        <w:t>The “substantially identical” would refer to something like changing the color of the building or putting a difference door on.</w:t>
      </w:r>
    </w:p>
    <w:p w14:paraId="5DCBAA31" w14:textId="4A9742BD" w:rsidR="00C96918" w:rsidRPr="002150C0" w:rsidRDefault="00C96918" w:rsidP="00C96918">
      <w:pPr>
        <w:pStyle w:val="DefaultText"/>
        <w:numPr>
          <w:ilvl w:val="0"/>
          <w:numId w:val="5"/>
        </w:numPr>
        <w:tabs>
          <w:tab w:val="left" w:pos="360"/>
          <w:tab w:val="left" w:pos="720"/>
          <w:tab w:val="left" w:pos="1080"/>
          <w:tab w:val="left" w:pos="1440"/>
          <w:tab w:val="left" w:pos="2160"/>
          <w:tab w:val="left" w:pos="2880"/>
          <w:tab w:val="left" w:pos="4320"/>
          <w:tab w:val="left" w:pos="5760"/>
        </w:tabs>
        <w:rPr>
          <w:sz w:val="22"/>
          <w:szCs w:val="22"/>
        </w:rPr>
      </w:pPr>
      <w:r w:rsidRPr="002150C0">
        <w:rPr>
          <w:sz w:val="22"/>
          <w:szCs w:val="22"/>
        </w:rPr>
        <w:t xml:space="preserve">The purpose is to streamline and make the process more efficient for the township. </w:t>
      </w:r>
    </w:p>
    <w:p w14:paraId="36DCF530" w14:textId="77777777" w:rsidR="00FE5164" w:rsidRPr="002150C0" w:rsidRDefault="00FE5164" w:rsidP="00FE5164">
      <w:pPr>
        <w:pStyle w:val="DefaultText"/>
        <w:tabs>
          <w:tab w:val="left" w:pos="360"/>
          <w:tab w:val="left" w:pos="720"/>
          <w:tab w:val="left" w:pos="1080"/>
          <w:tab w:val="left" w:pos="1440"/>
          <w:tab w:val="left" w:pos="2160"/>
          <w:tab w:val="left" w:pos="2880"/>
          <w:tab w:val="left" w:pos="4320"/>
          <w:tab w:val="left" w:pos="5760"/>
        </w:tabs>
        <w:ind w:left="720"/>
        <w:rPr>
          <w:sz w:val="22"/>
          <w:szCs w:val="22"/>
        </w:rPr>
      </w:pPr>
    </w:p>
    <w:p w14:paraId="35B8D000" w14:textId="4AB1A3A6" w:rsidR="00E31108" w:rsidRPr="002150C0" w:rsidRDefault="00CA198A" w:rsidP="003A35AE">
      <w:pPr>
        <w:pStyle w:val="DefaultText"/>
        <w:tabs>
          <w:tab w:val="left" w:pos="360"/>
          <w:tab w:val="left" w:pos="720"/>
          <w:tab w:val="left" w:pos="1080"/>
          <w:tab w:val="left" w:pos="1440"/>
          <w:tab w:val="left" w:pos="2160"/>
          <w:tab w:val="left" w:pos="2880"/>
          <w:tab w:val="left" w:pos="4320"/>
          <w:tab w:val="left" w:pos="5760"/>
        </w:tabs>
        <w:ind w:left="720"/>
        <w:rPr>
          <w:sz w:val="22"/>
          <w:szCs w:val="22"/>
        </w:rPr>
      </w:pPr>
      <w:r w:rsidRPr="002150C0">
        <w:rPr>
          <w:sz w:val="22"/>
          <w:szCs w:val="22"/>
        </w:rPr>
        <w:t>Motion to recommend to the Morton Township Board of Trustees to approve/deny</w:t>
      </w:r>
      <w:r w:rsidR="00FE5164" w:rsidRPr="002150C0">
        <w:rPr>
          <w:sz w:val="22"/>
          <w:szCs w:val="22"/>
        </w:rPr>
        <w:t xml:space="preserve"> the Class B Site Plan as presented:</w:t>
      </w:r>
      <w:r w:rsidR="003A35AE" w:rsidRPr="002150C0">
        <w:rPr>
          <w:sz w:val="22"/>
          <w:szCs w:val="22"/>
        </w:rPr>
        <w:t xml:space="preserve"> “</w:t>
      </w:r>
      <w:bookmarkStart w:id="1" w:name="_Hlk128486115"/>
      <w:bookmarkStart w:id="2" w:name="_Hlk128485646"/>
      <w:r w:rsidR="00E31108" w:rsidRPr="002150C0">
        <w:rPr>
          <w:i/>
          <w:iCs/>
          <w:sz w:val="22"/>
          <w:szCs w:val="22"/>
        </w:rPr>
        <w:t xml:space="preserve">In instances where substantially identical structures with substantially identical intended uses are to be constructed </w:t>
      </w:r>
      <w:bookmarkEnd w:id="1"/>
      <w:r w:rsidR="00E31108" w:rsidRPr="002150C0">
        <w:rPr>
          <w:i/>
          <w:iCs/>
          <w:sz w:val="22"/>
          <w:szCs w:val="22"/>
        </w:rPr>
        <w:t>on already developed properties where class B site plans have previously been provided and approved, need not come before the Planning Commission but can be approved by the Zoning Ordinance Administrator provided all Morton Township requirements have been met</w:t>
      </w:r>
      <w:r w:rsidR="003A35AE" w:rsidRPr="002150C0">
        <w:rPr>
          <w:i/>
          <w:iCs/>
          <w:sz w:val="22"/>
          <w:szCs w:val="22"/>
        </w:rPr>
        <w:t>.</w:t>
      </w:r>
      <w:bookmarkEnd w:id="2"/>
      <w:r w:rsidR="003A35AE" w:rsidRPr="002150C0">
        <w:rPr>
          <w:i/>
          <w:iCs/>
          <w:sz w:val="22"/>
          <w:szCs w:val="22"/>
        </w:rPr>
        <w:t>”</w:t>
      </w:r>
    </w:p>
    <w:p w14:paraId="1A49CA63" w14:textId="77777777" w:rsidR="00E31108" w:rsidRPr="002150C0" w:rsidRDefault="00E31108" w:rsidP="00FE5164">
      <w:pPr>
        <w:pStyle w:val="DefaultText"/>
        <w:tabs>
          <w:tab w:val="left" w:pos="360"/>
          <w:tab w:val="left" w:pos="720"/>
          <w:tab w:val="left" w:pos="1080"/>
          <w:tab w:val="left" w:pos="1440"/>
          <w:tab w:val="left" w:pos="2160"/>
          <w:tab w:val="left" w:pos="2880"/>
          <w:tab w:val="left" w:pos="4320"/>
          <w:tab w:val="left" w:pos="5760"/>
        </w:tabs>
        <w:ind w:left="720"/>
        <w:rPr>
          <w:i/>
          <w:iCs/>
          <w:sz w:val="22"/>
          <w:szCs w:val="22"/>
        </w:rPr>
      </w:pPr>
    </w:p>
    <w:p w14:paraId="12A4B12D" w14:textId="4C953CD5" w:rsidR="00CA198A" w:rsidRPr="002150C0" w:rsidRDefault="00CA198A" w:rsidP="00CA198A">
      <w:pPr>
        <w:pStyle w:val="DefaultText"/>
        <w:tabs>
          <w:tab w:val="left" w:pos="360"/>
          <w:tab w:val="left" w:pos="720"/>
          <w:tab w:val="left" w:pos="1080"/>
          <w:tab w:val="left" w:pos="1440"/>
          <w:tab w:val="left" w:pos="2160"/>
          <w:tab w:val="left" w:pos="2880"/>
          <w:tab w:val="left" w:pos="4320"/>
          <w:tab w:val="left" w:pos="5760"/>
        </w:tabs>
        <w:rPr>
          <w:sz w:val="22"/>
          <w:szCs w:val="22"/>
        </w:rPr>
      </w:pPr>
      <w:r w:rsidRPr="002150C0">
        <w:rPr>
          <w:sz w:val="22"/>
          <w:szCs w:val="22"/>
        </w:rPr>
        <w:tab/>
      </w:r>
      <w:r w:rsidRPr="002150C0">
        <w:rPr>
          <w:sz w:val="22"/>
          <w:szCs w:val="22"/>
        </w:rPr>
        <w:tab/>
      </w:r>
      <w:r w:rsidR="00FE5164" w:rsidRPr="002150C0">
        <w:rPr>
          <w:sz w:val="22"/>
          <w:szCs w:val="22"/>
        </w:rPr>
        <w:t>Motion by Jeff Ratledge, 2</w:t>
      </w:r>
      <w:r w:rsidR="00FE5164" w:rsidRPr="002150C0">
        <w:rPr>
          <w:sz w:val="22"/>
          <w:szCs w:val="22"/>
          <w:vertAlign w:val="superscript"/>
        </w:rPr>
        <w:t>nd</w:t>
      </w:r>
      <w:r w:rsidR="00FE5164" w:rsidRPr="002150C0">
        <w:rPr>
          <w:sz w:val="22"/>
          <w:szCs w:val="22"/>
        </w:rPr>
        <w:t xml:space="preserve"> by Karen McKenzie</w:t>
      </w:r>
    </w:p>
    <w:p w14:paraId="32931D11" w14:textId="20C322F8" w:rsidR="00FE5164" w:rsidRPr="002150C0" w:rsidRDefault="00FE5164" w:rsidP="00FE5164">
      <w:pPr>
        <w:pStyle w:val="DefaultText"/>
        <w:tabs>
          <w:tab w:val="left" w:pos="180"/>
          <w:tab w:val="left" w:pos="360"/>
          <w:tab w:val="left" w:pos="720"/>
          <w:tab w:val="left" w:pos="1080"/>
        </w:tabs>
        <w:jc w:val="both"/>
        <w:rPr>
          <w:bCs/>
          <w:sz w:val="22"/>
          <w:szCs w:val="22"/>
        </w:rPr>
      </w:pPr>
      <w:r w:rsidRPr="002150C0">
        <w:rPr>
          <w:bCs/>
          <w:sz w:val="22"/>
          <w:szCs w:val="22"/>
        </w:rPr>
        <w:tab/>
      </w:r>
      <w:r w:rsidRPr="002150C0">
        <w:rPr>
          <w:bCs/>
          <w:sz w:val="22"/>
          <w:szCs w:val="22"/>
        </w:rPr>
        <w:tab/>
      </w:r>
      <w:r w:rsidRPr="002150C0">
        <w:rPr>
          <w:bCs/>
          <w:sz w:val="22"/>
          <w:szCs w:val="22"/>
        </w:rPr>
        <w:tab/>
        <w:t>Vote:    3 ayes</w:t>
      </w:r>
      <w:r w:rsidRPr="002150C0">
        <w:rPr>
          <w:bCs/>
          <w:sz w:val="22"/>
          <w:szCs w:val="22"/>
        </w:rPr>
        <w:tab/>
        <w:t>0 Nays</w:t>
      </w:r>
      <w:r w:rsidRPr="002150C0">
        <w:rPr>
          <w:bCs/>
          <w:sz w:val="22"/>
          <w:szCs w:val="22"/>
        </w:rPr>
        <w:tab/>
      </w:r>
      <w:r w:rsidRPr="002150C0">
        <w:rPr>
          <w:bCs/>
          <w:sz w:val="22"/>
          <w:szCs w:val="22"/>
        </w:rPr>
        <w:tab/>
        <w:t>0 Abstain</w:t>
      </w:r>
      <w:r w:rsidRPr="002150C0">
        <w:rPr>
          <w:bCs/>
          <w:sz w:val="22"/>
          <w:szCs w:val="22"/>
        </w:rPr>
        <w:tab/>
        <w:t>Mot</w:t>
      </w:r>
      <w:r w:rsidR="00D20699">
        <w:rPr>
          <w:bCs/>
          <w:sz w:val="22"/>
          <w:szCs w:val="22"/>
        </w:rPr>
        <w:t>i</w:t>
      </w:r>
      <w:r w:rsidRPr="002150C0">
        <w:rPr>
          <w:bCs/>
          <w:sz w:val="22"/>
          <w:szCs w:val="22"/>
        </w:rPr>
        <w:t>on Carried</w:t>
      </w:r>
    </w:p>
    <w:p w14:paraId="144B94AB" w14:textId="77777777" w:rsidR="00FE5164" w:rsidRPr="002150C0" w:rsidRDefault="00FE5164" w:rsidP="00CA198A">
      <w:pPr>
        <w:pStyle w:val="DefaultText"/>
        <w:tabs>
          <w:tab w:val="left" w:pos="360"/>
          <w:tab w:val="left" w:pos="720"/>
          <w:tab w:val="left" w:pos="1080"/>
          <w:tab w:val="left" w:pos="1440"/>
          <w:tab w:val="left" w:pos="2160"/>
          <w:tab w:val="left" w:pos="2880"/>
          <w:tab w:val="left" w:pos="4320"/>
          <w:tab w:val="left" w:pos="5760"/>
        </w:tabs>
        <w:rPr>
          <w:sz w:val="22"/>
          <w:szCs w:val="22"/>
        </w:rPr>
      </w:pPr>
    </w:p>
    <w:p w14:paraId="61A7C848" w14:textId="6D4AE122" w:rsidR="00CA198A" w:rsidRPr="002150C0" w:rsidRDefault="00CA198A" w:rsidP="00CA198A">
      <w:pPr>
        <w:pStyle w:val="DefaultText"/>
        <w:numPr>
          <w:ilvl w:val="0"/>
          <w:numId w:val="3"/>
        </w:numPr>
        <w:tabs>
          <w:tab w:val="left" w:pos="180"/>
          <w:tab w:val="left" w:pos="360"/>
          <w:tab w:val="left" w:pos="720"/>
          <w:tab w:val="left" w:pos="1080"/>
        </w:tabs>
        <w:jc w:val="both"/>
        <w:rPr>
          <w:b/>
          <w:sz w:val="22"/>
          <w:szCs w:val="22"/>
          <w:u w:val="single"/>
        </w:rPr>
      </w:pPr>
      <w:r w:rsidRPr="002150C0">
        <w:rPr>
          <w:bCs/>
          <w:sz w:val="22"/>
          <w:szCs w:val="22"/>
        </w:rPr>
        <w:t>Roadside Stand Definition</w:t>
      </w:r>
    </w:p>
    <w:p w14:paraId="316C54DE" w14:textId="187E0079" w:rsidR="004B2091" w:rsidRPr="002150C0" w:rsidRDefault="004B2091" w:rsidP="004B2091">
      <w:pPr>
        <w:pStyle w:val="DefaultText"/>
        <w:tabs>
          <w:tab w:val="left" w:pos="180"/>
          <w:tab w:val="left" w:pos="360"/>
          <w:tab w:val="left" w:pos="720"/>
          <w:tab w:val="left" w:pos="1080"/>
        </w:tabs>
        <w:ind w:left="720"/>
        <w:rPr>
          <w:sz w:val="22"/>
          <w:szCs w:val="22"/>
        </w:rPr>
      </w:pPr>
      <w:r w:rsidRPr="002150C0">
        <w:rPr>
          <w:b/>
          <w:sz w:val="22"/>
          <w:szCs w:val="22"/>
        </w:rPr>
        <w:t>Open Public Hearing: 5</w:t>
      </w:r>
      <w:r w:rsidR="00EA6C89" w:rsidRPr="002150C0">
        <w:rPr>
          <w:b/>
          <w:sz w:val="22"/>
          <w:szCs w:val="22"/>
        </w:rPr>
        <w:t>:57</w:t>
      </w:r>
      <w:r w:rsidRPr="002150C0">
        <w:rPr>
          <w:b/>
          <w:sz w:val="22"/>
          <w:szCs w:val="22"/>
        </w:rPr>
        <w:t xml:space="preserve"> p.m.</w:t>
      </w:r>
    </w:p>
    <w:p w14:paraId="02C954DC" w14:textId="77777777" w:rsidR="00096227" w:rsidRPr="002150C0" w:rsidRDefault="004B2091" w:rsidP="00026497">
      <w:pPr>
        <w:ind w:left="720"/>
        <w:rPr>
          <w:sz w:val="22"/>
          <w:szCs w:val="22"/>
        </w:rPr>
      </w:pPr>
      <w:r w:rsidRPr="002150C0">
        <w:rPr>
          <w:sz w:val="22"/>
          <w:szCs w:val="22"/>
        </w:rPr>
        <w:t xml:space="preserve">Public Comments: </w:t>
      </w:r>
    </w:p>
    <w:p w14:paraId="323E595B" w14:textId="1342F231" w:rsidR="0023224D" w:rsidRDefault="00026497" w:rsidP="0023224D">
      <w:pPr>
        <w:spacing w:after="120"/>
        <w:ind w:left="720"/>
        <w:rPr>
          <w:bCs/>
          <w:sz w:val="22"/>
          <w:szCs w:val="22"/>
        </w:rPr>
      </w:pPr>
      <w:r w:rsidRPr="002150C0">
        <w:rPr>
          <w:sz w:val="22"/>
          <w:szCs w:val="22"/>
        </w:rPr>
        <w:t xml:space="preserve">Mr. </w:t>
      </w:r>
      <w:proofErr w:type="spellStart"/>
      <w:r w:rsidRPr="002150C0">
        <w:rPr>
          <w:sz w:val="22"/>
          <w:szCs w:val="22"/>
        </w:rPr>
        <w:t>Carr</w:t>
      </w:r>
      <w:proofErr w:type="spellEnd"/>
      <w:r w:rsidRPr="002150C0">
        <w:rPr>
          <w:sz w:val="22"/>
          <w:szCs w:val="22"/>
        </w:rPr>
        <w:t xml:space="preserve"> thanked the Planning Commission for their efforts to continue to provide residen</w:t>
      </w:r>
      <w:r w:rsidR="00D20699">
        <w:rPr>
          <w:sz w:val="22"/>
          <w:szCs w:val="22"/>
        </w:rPr>
        <w:t>ts</w:t>
      </w:r>
      <w:r w:rsidRPr="002150C0">
        <w:rPr>
          <w:sz w:val="22"/>
          <w:szCs w:val="22"/>
        </w:rPr>
        <w:t xml:space="preserve"> with produce stands and is hopeful that the </w:t>
      </w:r>
      <w:r w:rsidRPr="002150C0">
        <w:rPr>
          <w:bCs/>
          <w:sz w:val="22"/>
          <w:szCs w:val="22"/>
        </w:rPr>
        <w:t xml:space="preserve">deliberation allows </w:t>
      </w:r>
      <w:r w:rsidR="00C43E7E" w:rsidRPr="002150C0">
        <w:rPr>
          <w:bCs/>
          <w:sz w:val="22"/>
          <w:szCs w:val="22"/>
        </w:rPr>
        <w:t>his family</w:t>
      </w:r>
      <w:r w:rsidRPr="002150C0">
        <w:rPr>
          <w:bCs/>
          <w:sz w:val="22"/>
          <w:szCs w:val="22"/>
        </w:rPr>
        <w:t xml:space="preserve"> to continue to operate in M</w:t>
      </w:r>
      <w:r w:rsidR="00C43E7E" w:rsidRPr="002150C0">
        <w:rPr>
          <w:bCs/>
          <w:sz w:val="22"/>
          <w:szCs w:val="22"/>
        </w:rPr>
        <w:t>o</w:t>
      </w:r>
      <w:r w:rsidR="00D20699">
        <w:rPr>
          <w:bCs/>
          <w:sz w:val="22"/>
          <w:szCs w:val="22"/>
        </w:rPr>
        <w:t>r</w:t>
      </w:r>
      <w:r w:rsidR="00C43E7E" w:rsidRPr="002150C0">
        <w:rPr>
          <w:bCs/>
          <w:sz w:val="22"/>
          <w:szCs w:val="22"/>
        </w:rPr>
        <w:t>ton Township</w:t>
      </w:r>
      <w:r w:rsidRPr="002150C0">
        <w:rPr>
          <w:bCs/>
          <w:sz w:val="22"/>
          <w:szCs w:val="22"/>
        </w:rPr>
        <w:t xml:space="preserve">. </w:t>
      </w:r>
    </w:p>
    <w:p w14:paraId="41712AA0" w14:textId="7C6A4F16" w:rsidR="00096227" w:rsidRPr="002150C0" w:rsidRDefault="00096227" w:rsidP="0023224D">
      <w:pPr>
        <w:ind w:left="720"/>
        <w:rPr>
          <w:bCs/>
          <w:sz w:val="22"/>
          <w:szCs w:val="22"/>
        </w:rPr>
      </w:pPr>
      <w:r w:rsidRPr="002150C0">
        <w:rPr>
          <w:bCs/>
          <w:sz w:val="22"/>
          <w:szCs w:val="22"/>
        </w:rPr>
        <w:t xml:space="preserve">Mr. Snyder showed concern for his stand on </w:t>
      </w:r>
      <w:r w:rsidR="00337F41" w:rsidRPr="002150C0">
        <w:rPr>
          <w:bCs/>
          <w:sz w:val="22"/>
          <w:szCs w:val="22"/>
        </w:rPr>
        <w:t>Buchanan,</w:t>
      </w:r>
      <w:r w:rsidRPr="002150C0">
        <w:rPr>
          <w:bCs/>
          <w:sz w:val="22"/>
          <w:szCs w:val="22"/>
        </w:rPr>
        <w:t xml:space="preserve"> noting that there </w:t>
      </w:r>
      <w:r w:rsidR="0023224D" w:rsidRPr="002150C0">
        <w:rPr>
          <w:bCs/>
          <w:sz w:val="22"/>
          <w:szCs w:val="22"/>
        </w:rPr>
        <w:t>have</w:t>
      </w:r>
      <w:r w:rsidRPr="002150C0">
        <w:rPr>
          <w:bCs/>
          <w:sz w:val="22"/>
          <w:szCs w:val="22"/>
        </w:rPr>
        <w:t xml:space="preserve"> been no accidents. </w:t>
      </w:r>
    </w:p>
    <w:p w14:paraId="40B6095F" w14:textId="74E36123" w:rsidR="00096227" w:rsidRPr="002150C0" w:rsidRDefault="00096227" w:rsidP="00026497">
      <w:pPr>
        <w:ind w:left="720"/>
        <w:rPr>
          <w:bCs/>
          <w:sz w:val="22"/>
          <w:szCs w:val="22"/>
        </w:rPr>
      </w:pPr>
      <w:r w:rsidRPr="002150C0">
        <w:rPr>
          <w:bCs/>
          <w:sz w:val="22"/>
          <w:szCs w:val="22"/>
        </w:rPr>
        <w:t xml:space="preserve">[6:05 p.m. – 6:10 p.m. short recess to validate information about the property across the street from where Mr. Snyder was operating </w:t>
      </w:r>
      <w:r w:rsidR="00D20699">
        <w:rPr>
          <w:bCs/>
          <w:sz w:val="22"/>
          <w:szCs w:val="22"/>
        </w:rPr>
        <w:t xml:space="preserve">to determine if it </w:t>
      </w:r>
      <w:r w:rsidRPr="002150C0">
        <w:rPr>
          <w:bCs/>
          <w:sz w:val="22"/>
          <w:szCs w:val="22"/>
        </w:rPr>
        <w:t xml:space="preserve">would </w:t>
      </w:r>
      <w:r w:rsidR="00D20699">
        <w:rPr>
          <w:bCs/>
          <w:sz w:val="22"/>
          <w:szCs w:val="22"/>
        </w:rPr>
        <w:t>conform with</w:t>
      </w:r>
      <w:r w:rsidRPr="002150C0">
        <w:rPr>
          <w:bCs/>
          <w:sz w:val="22"/>
          <w:szCs w:val="22"/>
        </w:rPr>
        <w:t xml:space="preserve"> the new Roadside Stand requirements. Property was confirmed Agricultural</w:t>
      </w:r>
      <w:r w:rsidR="00D20699">
        <w:rPr>
          <w:bCs/>
          <w:sz w:val="22"/>
          <w:szCs w:val="22"/>
        </w:rPr>
        <w:t>,</w:t>
      </w:r>
      <w:r w:rsidRPr="002150C0">
        <w:rPr>
          <w:bCs/>
          <w:sz w:val="22"/>
          <w:szCs w:val="22"/>
        </w:rPr>
        <w:t xml:space="preserve"> and if Mr. Snyder could provide adequate parking, that spot would be OK.]</w:t>
      </w:r>
    </w:p>
    <w:p w14:paraId="483B1D83" w14:textId="53855354" w:rsidR="004B2091" w:rsidRPr="002150C0" w:rsidRDefault="004B2091" w:rsidP="004B2091">
      <w:pPr>
        <w:pStyle w:val="DefaultText"/>
        <w:tabs>
          <w:tab w:val="left" w:pos="180"/>
          <w:tab w:val="left" w:pos="360"/>
          <w:tab w:val="left" w:pos="720"/>
          <w:tab w:val="left" w:pos="1080"/>
        </w:tabs>
        <w:ind w:left="720"/>
        <w:rPr>
          <w:b/>
          <w:sz w:val="22"/>
          <w:szCs w:val="22"/>
        </w:rPr>
      </w:pPr>
      <w:r w:rsidRPr="002150C0">
        <w:rPr>
          <w:b/>
          <w:sz w:val="22"/>
          <w:szCs w:val="22"/>
        </w:rPr>
        <w:t xml:space="preserve">Close Public Hearing: </w:t>
      </w:r>
      <w:r w:rsidR="00EA6C89" w:rsidRPr="002150C0">
        <w:rPr>
          <w:b/>
          <w:sz w:val="22"/>
          <w:szCs w:val="22"/>
        </w:rPr>
        <w:t>6:14 p.m.</w:t>
      </w:r>
    </w:p>
    <w:p w14:paraId="5CA98F52" w14:textId="77777777" w:rsidR="0068782C" w:rsidRPr="002150C0" w:rsidRDefault="0068782C" w:rsidP="004B2091">
      <w:pPr>
        <w:pStyle w:val="DefaultText"/>
        <w:tabs>
          <w:tab w:val="left" w:pos="360"/>
          <w:tab w:val="left" w:pos="720"/>
          <w:tab w:val="left" w:pos="1080"/>
          <w:tab w:val="left" w:pos="1440"/>
          <w:tab w:val="left" w:pos="2160"/>
          <w:tab w:val="left" w:pos="2880"/>
          <w:tab w:val="left" w:pos="4320"/>
          <w:tab w:val="left" w:pos="5760"/>
        </w:tabs>
        <w:ind w:left="720"/>
        <w:rPr>
          <w:sz w:val="22"/>
          <w:szCs w:val="22"/>
        </w:rPr>
      </w:pPr>
    </w:p>
    <w:p w14:paraId="7840F0D7" w14:textId="77777777" w:rsidR="0023224D" w:rsidRDefault="0023224D" w:rsidP="004B2091">
      <w:pPr>
        <w:pStyle w:val="DefaultText"/>
        <w:tabs>
          <w:tab w:val="left" w:pos="360"/>
          <w:tab w:val="left" w:pos="720"/>
          <w:tab w:val="left" w:pos="1080"/>
          <w:tab w:val="left" w:pos="1440"/>
          <w:tab w:val="left" w:pos="2160"/>
          <w:tab w:val="left" w:pos="2880"/>
          <w:tab w:val="left" w:pos="4320"/>
          <w:tab w:val="left" w:pos="5760"/>
        </w:tabs>
        <w:ind w:left="720"/>
        <w:rPr>
          <w:sz w:val="22"/>
          <w:szCs w:val="22"/>
        </w:rPr>
      </w:pPr>
    </w:p>
    <w:p w14:paraId="1EE805EE" w14:textId="15690065" w:rsidR="004B2091" w:rsidRPr="002150C0" w:rsidRDefault="004B2091" w:rsidP="004B2091">
      <w:pPr>
        <w:pStyle w:val="DefaultText"/>
        <w:tabs>
          <w:tab w:val="left" w:pos="360"/>
          <w:tab w:val="left" w:pos="720"/>
          <w:tab w:val="left" w:pos="1080"/>
          <w:tab w:val="left" w:pos="1440"/>
          <w:tab w:val="left" w:pos="2160"/>
          <w:tab w:val="left" w:pos="2880"/>
          <w:tab w:val="left" w:pos="4320"/>
          <w:tab w:val="left" w:pos="5760"/>
        </w:tabs>
        <w:ind w:left="720"/>
        <w:rPr>
          <w:sz w:val="22"/>
          <w:szCs w:val="22"/>
        </w:rPr>
      </w:pPr>
      <w:r w:rsidRPr="002150C0">
        <w:rPr>
          <w:sz w:val="22"/>
          <w:szCs w:val="22"/>
        </w:rPr>
        <w:lastRenderedPageBreak/>
        <w:t xml:space="preserve">Discussion: </w:t>
      </w:r>
    </w:p>
    <w:p w14:paraId="667C669B" w14:textId="1C705E2B" w:rsidR="00096227" w:rsidRPr="002150C0" w:rsidRDefault="00F666C7" w:rsidP="00703C72">
      <w:pPr>
        <w:pStyle w:val="DefaultText"/>
        <w:numPr>
          <w:ilvl w:val="0"/>
          <w:numId w:val="6"/>
        </w:numPr>
        <w:tabs>
          <w:tab w:val="left" w:pos="360"/>
          <w:tab w:val="left" w:pos="720"/>
          <w:tab w:val="left" w:pos="1080"/>
          <w:tab w:val="left" w:pos="1440"/>
          <w:tab w:val="left" w:pos="2160"/>
          <w:tab w:val="left" w:pos="2880"/>
          <w:tab w:val="left" w:pos="4320"/>
          <w:tab w:val="left" w:pos="5760"/>
        </w:tabs>
        <w:rPr>
          <w:sz w:val="22"/>
          <w:szCs w:val="22"/>
        </w:rPr>
      </w:pPr>
      <w:r w:rsidRPr="002150C0">
        <w:rPr>
          <w:bCs/>
          <w:sz w:val="22"/>
          <w:szCs w:val="22"/>
        </w:rPr>
        <w:t>If the ordinance remains unchanged, Mr. Snyder would still be in violation where the current stand is.</w:t>
      </w:r>
    </w:p>
    <w:p w14:paraId="79041131" w14:textId="2C147C9D" w:rsidR="0068782C" w:rsidRPr="002150C0" w:rsidRDefault="0068782C" w:rsidP="004B2091">
      <w:pPr>
        <w:pStyle w:val="DefaultText"/>
        <w:tabs>
          <w:tab w:val="left" w:pos="360"/>
          <w:tab w:val="left" w:pos="720"/>
          <w:tab w:val="left" w:pos="1080"/>
          <w:tab w:val="left" w:pos="1440"/>
          <w:tab w:val="left" w:pos="2160"/>
          <w:tab w:val="left" w:pos="2880"/>
          <w:tab w:val="left" w:pos="4320"/>
          <w:tab w:val="left" w:pos="5760"/>
        </w:tabs>
        <w:ind w:left="720"/>
        <w:rPr>
          <w:sz w:val="22"/>
          <w:szCs w:val="22"/>
        </w:rPr>
      </w:pPr>
    </w:p>
    <w:p w14:paraId="1A1643C7" w14:textId="570D36EA" w:rsidR="0068782C" w:rsidRPr="002150C0" w:rsidRDefault="0068782C" w:rsidP="0068782C">
      <w:pPr>
        <w:pStyle w:val="DefaultText"/>
        <w:tabs>
          <w:tab w:val="left" w:pos="360"/>
          <w:tab w:val="left" w:pos="720"/>
          <w:tab w:val="left" w:pos="1080"/>
          <w:tab w:val="left" w:pos="1440"/>
          <w:tab w:val="left" w:pos="2160"/>
          <w:tab w:val="left" w:pos="2880"/>
          <w:tab w:val="left" w:pos="4320"/>
          <w:tab w:val="left" w:pos="5760"/>
        </w:tabs>
        <w:ind w:left="720"/>
        <w:rPr>
          <w:sz w:val="22"/>
          <w:szCs w:val="22"/>
        </w:rPr>
      </w:pPr>
      <w:r w:rsidRPr="002150C0">
        <w:rPr>
          <w:sz w:val="22"/>
          <w:szCs w:val="22"/>
        </w:rPr>
        <w:t xml:space="preserve">Motion to recommend to the Morton Township Board of Trustees to approve/deny the </w:t>
      </w:r>
      <w:r w:rsidR="00A9786D" w:rsidRPr="002150C0">
        <w:rPr>
          <w:sz w:val="22"/>
          <w:szCs w:val="22"/>
        </w:rPr>
        <w:t>Roadside Stand Definition</w:t>
      </w:r>
      <w:r w:rsidRPr="002150C0">
        <w:rPr>
          <w:sz w:val="22"/>
          <w:szCs w:val="22"/>
        </w:rPr>
        <w:t xml:space="preserve"> as presented: “</w:t>
      </w:r>
      <w:bookmarkStart w:id="3" w:name="_Hlk128483869"/>
      <w:r w:rsidRPr="002150C0">
        <w:rPr>
          <w:i/>
          <w:iCs/>
          <w:sz w:val="22"/>
          <w:szCs w:val="22"/>
        </w:rPr>
        <w:t>The intent and purpose is to protect and further the health, safety, and welfare of the residents of Morton Township, Mecosta County, Michigan. Roadside stand means a temporary, seasonal, or year-round structure (not considered real property) operated for the purpose of selling produce grown or produced on the same premises by the proprietor of the roadside stand or the proprietor’s immediate family. Other roadside stands are permitted in agricultural districts or commercial properties and their use shall not make the parcel into a commercial district. A roadside stand, associated structure(s), signage, and required off-street parking must be located and set back in such a manner so as not to create a traffic hazard and not to encroach upon or interfere with the roadway right-of-way</w:t>
      </w:r>
      <w:r w:rsidR="00A75E32">
        <w:rPr>
          <w:i/>
          <w:iCs/>
          <w:sz w:val="22"/>
          <w:szCs w:val="22"/>
        </w:rPr>
        <w:t>.</w:t>
      </w:r>
      <w:r w:rsidRPr="002150C0">
        <w:rPr>
          <w:i/>
          <w:iCs/>
          <w:sz w:val="22"/>
          <w:szCs w:val="22"/>
        </w:rPr>
        <w:t xml:space="preserve"> Non-conforming roadside stands are not permitted.”</w:t>
      </w:r>
      <w:bookmarkEnd w:id="3"/>
    </w:p>
    <w:p w14:paraId="6332EFCC" w14:textId="77777777" w:rsidR="0068782C" w:rsidRPr="002150C0" w:rsidRDefault="0068782C" w:rsidP="0068782C">
      <w:pPr>
        <w:pStyle w:val="DefaultText"/>
        <w:tabs>
          <w:tab w:val="left" w:pos="360"/>
          <w:tab w:val="left" w:pos="720"/>
          <w:tab w:val="left" w:pos="1080"/>
          <w:tab w:val="left" w:pos="1440"/>
          <w:tab w:val="left" w:pos="2160"/>
          <w:tab w:val="left" w:pos="2880"/>
          <w:tab w:val="left" w:pos="4320"/>
          <w:tab w:val="left" w:pos="5760"/>
        </w:tabs>
        <w:ind w:left="720"/>
        <w:rPr>
          <w:i/>
          <w:iCs/>
          <w:sz w:val="22"/>
          <w:szCs w:val="22"/>
        </w:rPr>
      </w:pPr>
    </w:p>
    <w:p w14:paraId="34266264" w14:textId="1DB2BFC1" w:rsidR="0068782C" w:rsidRPr="002150C0" w:rsidRDefault="0068782C" w:rsidP="0068782C">
      <w:pPr>
        <w:pStyle w:val="DefaultText"/>
        <w:tabs>
          <w:tab w:val="left" w:pos="360"/>
          <w:tab w:val="left" w:pos="720"/>
          <w:tab w:val="left" w:pos="1080"/>
          <w:tab w:val="left" w:pos="1440"/>
          <w:tab w:val="left" w:pos="2160"/>
          <w:tab w:val="left" w:pos="2880"/>
          <w:tab w:val="left" w:pos="4320"/>
          <w:tab w:val="left" w:pos="5760"/>
        </w:tabs>
        <w:rPr>
          <w:sz w:val="22"/>
          <w:szCs w:val="22"/>
        </w:rPr>
      </w:pPr>
      <w:r w:rsidRPr="002150C0">
        <w:rPr>
          <w:sz w:val="22"/>
          <w:szCs w:val="22"/>
        </w:rPr>
        <w:tab/>
      </w:r>
      <w:r w:rsidRPr="002150C0">
        <w:rPr>
          <w:sz w:val="22"/>
          <w:szCs w:val="22"/>
        </w:rPr>
        <w:tab/>
        <w:t>Motion by</w:t>
      </w:r>
      <w:r w:rsidR="00F666C7" w:rsidRPr="002150C0">
        <w:rPr>
          <w:sz w:val="22"/>
          <w:szCs w:val="22"/>
        </w:rPr>
        <w:t xml:space="preserve"> Karen McKenzie</w:t>
      </w:r>
      <w:r w:rsidRPr="002150C0">
        <w:rPr>
          <w:sz w:val="22"/>
          <w:szCs w:val="22"/>
        </w:rPr>
        <w:t>, 2</w:t>
      </w:r>
      <w:r w:rsidRPr="002150C0">
        <w:rPr>
          <w:sz w:val="22"/>
          <w:szCs w:val="22"/>
          <w:vertAlign w:val="superscript"/>
        </w:rPr>
        <w:t>nd</w:t>
      </w:r>
      <w:r w:rsidRPr="002150C0">
        <w:rPr>
          <w:sz w:val="22"/>
          <w:szCs w:val="22"/>
        </w:rPr>
        <w:t xml:space="preserve"> by </w:t>
      </w:r>
      <w:r w:rsidR="00F666C7" w:rsidRPr="002150C0">
        <w:rPr>
          <w:sz w:val="22"/>
          <w:szCs w:val="22"/>
        </w:rPr>
        <w:t xml:space="preserve">Jeff Ratledge </w:t>
      </w:r>
    </w:p>
    <w:p w14:paraId="3F9964C7" w14:textId="52127ADE" w:rsidR="0068782C" w:rsidRPr="002150C0" w:rsidRDefault="0068782C" w:rsidP="0068782C">
      <w:pPr>
        <w:pStyle w:val="DefaultText"/>
        <w:tabs>
          <w:tab w:val="left" w:pos="180"/>
          <w:tab w:val="left" w:pos="360"/>
          <w:tab w:val="left" w:pos="720"/>
          <w:tab w:val="left" w:pos="1080"/>
        </w:tabs>
        <w:jc w:val="both"/>
        <w:rPr>
          <w:bCs/>
          <w:sz w:val="22"/>
          <w:szCs w:val="22"/>
        </w:rPr>
      </w:pPr>
      <w:r w:rsidRPr="002150C0">
        <w:rPr>
          <w:bCs/>
          <w:sz w:val="22"/>
          <w:szCs w:val="22"/>
        </w:rPr>
        <w:tab/>
      </w:r>
      <w:r w:rsidRPr="002150C0">
        <w:rPr>
          <w:bCs/>
          <w:sz w:val="22"/>
          <w:szCs w:val="22"/>
        </w:rPr>
        <w:tab/>
      </w:r>
      <w:r w:rsidRPr="002150C0">
        <w:rPr>
          <w:bCs/>
          <w:sz w:val="22"/>
          <w:szCs w:val="22"/>
        </w:rPr>
        <w:tab/>
        <w:t>Vote:    3 ayes</w:t>
      </w:r>
      <w:r w:rsidRPr="002150C0">
        <w:rPr>
          <w:bCs/>
          <w:sz w:val="22"/>
          <w:szCs w:val="22"/>
        </w:rPr>
        <w:tab/>
        <w:t>0 Nays</w:t>
      </w:r>
      <w:r w:rsidRPr="002150C0">
        <w:rPr>
          <w:bCs/>
          <w:sz w:val="22"/>
          <w:szCs w:val="22"/>
        </w:rPr>
        <w:tab/>
      </w:r>
      <w:r w:rsidRPr="002150C0">
        <w:rPr>
          <w:bCs/>
          <w:sz w:val="22"/>
          <w:szCs w:val="22"/>
        </w:rPr>
        <w:tab/>
        <w:t>0 Abstain</w:t>
      </w:r>
      <w:r w:rsidRPr="002150C0">
        <w:rPr>
          <w:bCs/>
          <w:sz w:val="22"/>
          <w:szCs w:val="22"/>
        </w:rPr>
        <w:tab/>
        <w:t>Mot</w:t>
      </w:r>
      <w:r w:rsidR="00D20699">
        <w:rPr>
          <w:bCs/>
          <w:sz w:val="22"/>
          <w:szCs w:val="22"/>
        </w:rPr>
        <w:t>i</w:t>
      </w:r>
      <w:r w:rsidRPr="002150C0">
        <w:rPr>
          <w:bCs/>
          <w:sz w:val="22"/>
          <w:szCs w:val="22"/>
        </w:rPr>
        <w:t>on Carried</w:t>
      </w:r>
    </w:p>
    <w:p w14:paraId="28FD5799" w14:textId="77777777" w:rsidR="0068782C" w:rsidRPr="002150C0" w:rsidRDefault="0068782C" w:rsidP="004B2091">
      <w:pPr>
        <w:pStyle w:val="DefaultText"/>
        <w:tabs>
          <w:tab w:val="left" w:pos="360"/>
          <w:tab w:val="left" w:pos="720"/>
          <w:tab w:val="left" w:pos="1080"/>
          <w:tab w:val="left" w:pos="1440"/>
          <w:tab w:val="left" w:pos="2160"/>
          <w:tab w:val="left" w:pos="2880"/>
          <w:tab w:val="left" w:pos="4320"/>
          <w:tab w:val="left" w:pos="5760"/>
        </w:tabs>
        <w:ind w:left="720"/>
        <w:rPr>
          <w:sz w:val="22"/>
          <w:szCs w:val="22"/>
        </w:rPr>
      </w:pPr>
    </w:p>
    <w:p w14:paraId="439CFE64" w14:textId="797DED08" w:rsidR="00CA198A" w:rsidRPr="002150C0" w:rsidRDefault="00CA198A" w:rsidP="00CA198A">
      <w:pPr>
        <w:pStyle w:val="DefaultText"/>
        <w:numPr>
          <w:ilvl w:val="0"/>
          <w:numId w:val="3"/>
        </w:numPr>
        <w:tabs>
          <w:tab w:val="left" w:pos="180"/>
          <w:tab w:val="left" w:pos="360"/>
          <w:tab w:val="left" w:pos="720"/>
          <w:tab w:val="left" w:pos="1080"/>
        </w:tabs>
        <w:jc w:val="both"/>
        <w:rPr>
          <w:b/>
          <w:sz w:val="22"/>
          <w:szCs w:val="22"/>
          <w:u w:val="single"/>
        </w:rPr>
      </w:pPr>
      <w:r w:rsidRPr="002150C0">
        <w:rPr>
          <w:bCs/>
          <w:sz w:val="22"/>
          <w:szCs w:val="22"/>
        </w:rPr>
        <w:t>Addition of Roadside Stand Parking</w:t>
      </w:r>
    </w:p>
    <w:p w14:paraId="23821494" w14:textId="6986988F" w:rsidR="004B2091" w:rsidRPr="002150C0" w:rsidRDefault="004B2091" w:rsidP="004B2091">
      <w:pPr>
        <w:pStyle w:val="DefaultText"/>
        <w:tabs>
          <w:tab w:val="left" w:pos="180"/>
          <w:tab w:val="left" w:pos="360"/>
          <w:tab w:val="left" w:pos="720"/>
          <w:tab w:val="left" w:pos="1080"/>
        </w:tabs>
        <w:ind w:left="720"/>
        <w:rPr>
          <w:sz w:val="22"/>
          <w:szCs w:val="22"/>
        </w:rPr>
      </w:pPr>
      <w:r w:rsidRPr="002150C0">
        <w:rPr>
          <w:b/>
          <w:sz w:val="22"/>
          <w:szCs w:val="22"/>
        </w:rPr>
        <w:t xml:space="preserve">Open Public Hearing: </w:t>
      </w:r>
      <w:r w:rsidR="00EA6C89" w:rsidRPr="002150C0">
        <w:rPr>
          <w:b/>
          <w:sz w:val="22"/>
          <w:szCs w:val="22"/>
        </w:rPr>
        <w:t>6:15</w:t>
      </w:r>
      <w:r w:rsidRPr="002150C0">
        <w:rPr>
          <w:b/>
          <w:sz w:val="22"/>
          <w:szCs w:val="22"/>
        </w:rPr>
        <w:t xml:space="preserve"> p.m.</w:t>
      </w:r>
    </w:p>
    <w:p w14:paraId="505C3AAC" w14:textId="248020BB" w:rsidR="004B2091" w:rsidRPr="002150C0" w:rsidRDefault="004B2091" w:rsidP="004B2091">
      <w:pPr>
        <w:pStyle w:val="DefaultText"/>
        <w:tabs>
          <w:tab w:val="left" w:pos="360"/>
          <w:tab w:val="left" w:pos="720"/>
          <w:tab w:val="left" w:pos="1080"/>
          <w:tab w:val="left" w:pos="1440"/>
          <w:tab w:val="left" w:pos="2160"/>
          <w:tab w:val="left" w:pos="2880"/>
          <w:tab w:val="left" w:pos="4320"/>
          <w:tab w:val="left" w:pos="5760"/>
        </w:tabs>
        <w:ind w:left="720"/>
        <w:rPr>
          <w:sz w:val="22"/>
          <w:szCs w:val="22"/>
        </w:rPr>
      </w:pPr>
      <w:r w:rsidRPr="002150C0">
        <w:rPr>
          <w:sz w:val="22"/>
          <w:szCs w:val="22"/>
        </w:rPr>
        <w:t xml:space="preserve">Public Comments: </w:t>
      </w:r>
      <w:r w:rsidR="00C96918" w:rsidRPr="002150C0">
        <w:rPr>
          <w:sz w:val="22"/>
          <w:szCs w:val="22"/>
        </w:rPr>
        <w:t>None</w:t>
      </w:r>
    </w:p>
    <w:p w14:paraId="7D43A834" w14:textId="77819EB5" w:rsidR="004B2091" w:rsidRPr="002150C0" w:rsidRDefault="004B2091" w:rsidP="004B2091">
      <w:pPr>
        <w:pStyle w:val="DefaultText"/>
        <w:tabs>
          <w:tab w:val="left" w:pos="180"/>
          <w:tab w:val="left" w:pos="360"/>
          <w:tab w:val="left" w:pos="720"/>
          <w:tab w:val="left" w:pos="1080"/>
        </w:tabs>
        <w:ind w:left="720"/>
        <w:rPr>
          <w:b/>
          <w:sz w:val="22"/>
          <w:szCs w:val="22"/>
        </w:rPr>
      </w:pPr>
      <w:r w:rsidRPr="002150C0">
        <w:rPr>
          <w:b/>
          <w:sz w:val="22"/>
          <w:szCs w:val="22"/>
        </w:rPr>
        <w:t xml:space="preserve">Close Public Hearing: </w:t>
      </w:r>
      <w:r w:rsidR="00EA6C89" w:rsidRPr="002150C0">
        <w:rPr>
          <w:b/>
          <w:sz w:val="22"/>
          <w:szCs w:val="22"/>
        </w:rPr>
        <w:t>6:16 p.m.</w:t>
      </w:r>
    </w:p>
    <w:p w14:paraId="0ECB1CB5" w14:textId="77777777" w:rsidR="00E27BED" w:rsidRPr="002150C0" w:rsidRDefault="00E27BED" w:rsidP="004B2091">
      <w:pPr>
        <w:pStyle w:val="DefaultText"/>
        <w:tabs>
          <w:tab w:val="left" w:pos="360"/>
          <w:tab w:val="left" w:pos="720"/>
          <w:tab w:val="left" w:pos="1080"/>
          <w:tab w:val="left" w:pos="1440"/>
          <w:tab w:val="left" w:pos="2160"/>
          <w:tab w:val="left" w:pos="2880"/>
          <w:tab w:val="left" w:pos="4320"/>
          <w:tab w:val="left" w:pos="5760"/>
        </w:tabs>
        <w:ind w:left="720"/>
        <w:rPr>
          <w:sz w:val="22"/>
          <w:szCs w:val="22"/>
        </w:rPr>
      </w:pPr>
    </w:p>
    <w:p w14:paraId="2798DD49" w14:textId="7D3FE461" w:rsidR="004B2091" w:rsidRPr="002150C0" w:rsidRDefault="004B2091" w:rsidP="004B2091">
      <w:pPr>
        <w:pStyle w:val="DefaultText"/>
        <w:tabs>
          <w:tab w:val="left" w:pos="360"/>
          <w:tab w:val="left" w:pos="720"/>
          <w:tab w:val="left" w:pos="1080"/>
          <w:tab w:val="left" w:pos="1440"/>
          <w:tab w:val="left" w:pos="2160"/>
          <w:tab w:val="left" w:pos="2880"/>
          <w:tab w:val="left" w:pos="4320"/>
          <w:tab w:val="left" w:pos="5760"/>
        </w:tabs>
        <w:ind w:left="720"/>
        <w:rPr>
          <w:sz w:val="22"/>
          <w:szCs w:val="22"/>
        </w:rPr>
      </w:pPr>
      <w:r w:rsidRPr="002150C0">
        <w:rPr>
          <w:sz w:val="22"/>
          <w:szCs w:val="22"/>
        </w:rPr>
        <w:t xml:space="preserve">Discussion: </w:t>
      </w:r>
    </w:p>
    <w:p w14:paraId="17294B29" w14:textId="7301D683" w:rsidR="00703C72" w:rsidRPr="002150C0" w:rsidRDefault="00703C72" w:rsidP="00703C72">
      <w:pPr>
        <w:pStyle w:val="DefaultText"/>
        <w:numPr>
          <w:ilvl w:val="0"/>
          <w:numId w:val="8"/>
        </w:numPr>
        <w:tabs>
          <w:tab w:val="left" w:pos="360"/>
          <w:tab w:val="left" w:pos="720"/>
          <w:tab w:val="left" w:pos="1080"/>
          <w:tab w:val="left" w:pos="1440"/>
          <w:tab w:val="left" w:pos="2160"/>
          <w:tab w:val="left" w:pos="2880"/>
          <w:tab w:val="left" w:pos="4320"/>
          <w:tab w:val="left" w:pos="5760"/>
        </w:tabs>
        <w:rPr>
          <w:sz w:val="22"/>
          <w:szCs w:val="22"/>
        </w:rPr>
      </w:pPr>
      <w:r w:rsidRPr="002150C0">
        <w:rPr>
          <w:bCs/>
          <w:sz w:val="22"/>
          <w:szCs w:val="22"/>
        </w:rPr>
        <w:t>There is an off-street section in the ordinance, and every commercial business has parking requirements, except Roadside Stands.</w:t>
      </w:r>
    </w:p>
    <w:p w14:paraId="288F57C7" w14:textId="302852EB" w:rsidR="00703C72" w:rsidRPr="002150C0" w:rsidRDefault="00703C72" w:rsidP="00703C72">
      <w:pPr>
        <w:pStyle w:val="ListParagraph"/>
        <w:numPr>
          <w:ilvl w:val="0"/>
          <w:numId w:val="8"/>
        </w:numPr>
        <w:rPr>
          <w:bCs/>
          <w:sz w:val="22"/>
          <w:szCs w:val="22"/>
        </w:rPr>
      </w:pPr>
      <w:r w:rsidRPr="002150C0">
        <w:rPr>
          <w:bCs/>
          <w:sz w:val="22"/>
          <w:szCs w:val="22"/>
        </w:rPr>
        <w:t>There would be a minimum of 3 parking spaces for a roadside stand and that would increase with the size if the building, just like everything else in that section.</w:t>
      </w:r>
    </w:p>
    <w:p w14:paraId="55000801" w14:textId="77777777" w:rsidR="00703C72" w:rsidRPr="002150C0" w:rsidRDefault="00703C72" w:rsidP="00703C72">
      <w:pPr>
        <w:pStyle w:val="DefaultText"/>
        <w:tabs>
          <w:tab w:val="left" w:pos="360"/>
          <w:tab w:val="left" w:pos="720"/>
          <w:tab w:val="left" w:pos="1080"/>
          <w:tab w:val="left" w:pos="1440"/>
          <w:tab w:val="left" w:pos="2160"/>
          <w:tab w:val="left" w:pos="2880"/>
          <w:tab w:val="left" w:pos="4320"/>
          <w:tab w:val="left" w:pos="5760"/>
        </w:tabs>
        <w:rPr>
          <w:sz w:val="22"/>
          <w:szCs w:val="22"/>
        </w:rPr>
      </w:pPr>
    </w:p>
    <w:p w14:paraId="39E01320" w14:textId="2883CE9A" w:rsidR="00A9786D" w:rsidRPr="002150C0" w:rsidRDefault="004B2091" w:rsidP="00E27BED">
      <w:pPr>
        <w:pStyle w:val="DefaultText"/>
        <w:tabs>
          <w:tab w:val="left" w:pos="360"/>
          <w:tab w:val="left" w:pos="720"/>
          <w:tab w:val="left" w:pos="1080"/>
          <w:tab w:val="left" w:pos="1440"/>
          <w:tab w:val="left" w:pos="2160"/>
          <w:tab w:val="left" w:pos="2880"/>
          <w:tab w:val="left" w:pos="4320"/>
          <w:tab w:val="left" w:pos="5760"/>
        </w:tabs>
        <w:ind w:left="720"/>
        <w:rPr>
          <w:i/>
          <w:iCs/>
          <w:color w:val="auto"/>
          <w:sz w:val="22"/>
          <w:szCs w:val="22"/>
        </w:rPr>
      </w:pPr>
      <w:r w:rsidRPr="002150C0">
        <w:rPr>
          <w:sz w:val="22"/>
          <w:szCs w:val="22"/>
        </w:rPr>
        <w:t>Motion to recommend to the Morton Township Board of Trustees to approve/deny</w:t>
      </w:r>
      <w:r w:rsidR="00E27BED" w:rsidRPr="002150C0">
        <w:rPr>
          <w:sz w:val="22"/>
          <w:szCs w:val="22"/>
        </w:rPr>
        <w:t xml:space="preserve"> the Roadside Stand Parking Addition as presented:</w:t>
      </w:r>
      <w:r w:rsidR="00457FAE" w:rsidRPr="002150C0">
        <w:rPr>
          <w:sz w:val="22"/>
          <w:szCs w:val="22"/>
        </w:rPr>
        <w:t xml:space="preserve"> “</w:t>
      </w:r>
      <w:r w:rsidR="00A9786D" w:rsidRPr="002150C0">
        <w:rPr>
          <w:i/>
          <w:iCs/>
          <w:sz w:val="22"/>
          <w:szCs w:val="22"/>
        </w:rPr>
        <w:t>One parking space required per every 150 square foot of floor space and outdoor sales space with a minimum of 3 parking spaces.</w:t>
      </w:r>
      <w:r w:rsidR="00E27BED" w:rsidRPr="002150C0">
        <w:rPr>
          <w:i/>
          <w:iCs/>
          <w:sz w:val="22"/>
          <w:szCs w:val="22"/>
        </w:rPr>
        <w:t>”</w:t>
      </w:r>
    </w:p>
    <w:p w14:paraId="6EFB4177" w14:textId="5DF77D3D" w:rsidR="004B2091" w:rsidRPr="002150C0" w:rsidRDefault="004B2091" w:rsidP="004B2091">
      <w:pPr>
        <w:pStyle w:val="DefaultText"/>
        <w:tabs>
          <w:tab w:val="left" w:pos="180"/>
          <w:tab w:val="left" w:pos="360"/>
          <w:tab w:val="left" w:pos="720"/>
          <w:tab w:val="left" w:pos="1080"/>
        </w:tabs>
        <w:ind w:left="720"/>
        <w:jc w:val="both"/>
        <w:rPr>
          <w:b/>
          <w:sz w:val="22"/>
          <w:szCs w:val="22"/>
          <w:u w:val="single"/>
        </w:rPr>
      </w:pPr>
    </w:p>
    <w:p w14:paraId="4CEE95AE" w14:textId="560D173A" w:rsidR="00E27BED" w:rsidRPr="002150C0" w:rsidRDefault="00E27BED" w:rsidP="00E27BED">
      <w:pPr>
        <w:pStyle w:val="DefaultText"/>
        <w:tabs>
          <w:tab w:val="left" w:pos="360"/>
          <w:tab w:val="left" w:pos="720"/>
          <w:tab w:val="left" w:pos="1080"/>
          <w:tab w:val="left" w:pos="1440"/>
          <w:tab w:val="left" w:pos="2160"/>
          <w:tab w:val="left" w:pos="2880"/>
          <w:tab w:val="left" w:pos="4320"/>
          <w:tab w:val="left" w:pos="5760"/>
        </w:tabs>
        <w:rPr>
          <w:sz w:val="22"/>
          <w:szCs w:val="22"/>
        </w:rPr>
      </w:pPr>
      <w:r w:rsidRPr="002150C0">
        <w:rPr>
          <w:sz w:val="22"/>
          <w:szCs w:val="22"/>
        </w:rPr>
        <w:tab/>
      </w:r>
      <w:r w:rsidRPr="002150C0">
        <w:rPr>
          <w:sz w:val="22"/>
          <w:szCs w:val="22"/>
        </w:rPr>
        <w:tab/>
        <w:t>Motion by Karen McKenzie, 2</w:t>
      </w:r>
      <w:r w:rsidRPr="002150C0">
        <w:rPr>
          <w:sz w:val="22"/>
          <w:szCs w:val="22"/>
          <w:vertAlign w:val="superscript"/>
        </w:rPr>
        <w:t>nd</w:t>
      </w:r>
      <w:r w:rsidRPr="002150C0">
        <w:rPr>
          <w:sz w:val="22"/>
          <w:szCs w:val="22"/>
        </w:rPr>
        <w:t xml:space="preserve"> by Jeff Ratledge </w:t>
      </w:r>
    </w:p>
    <w:p w14:paraId="77F10DAC" w14:textId="2A0079EE" w:rsidR="00E27BED" w:rsidRPr="002150C0" w:rsidRDefault="00E27BED" w:rsidP="00E27BED">
      <w:pPr>
        <w:pStyle w:val="DefaultText"/>
        <w:tabs>
          <w:tab w:val="left" w:pos="180"/>
          <w:tab w:val="left" w:pos="360"/>
          <w:tab w:val="left" w:pos="720"/>
          <w:tab w:val="left" w:pos="1080"/>
        </w:tabs>
        <w:jc w:val="both"/>
        <w:rPr>
          <w:bCs/>
          <w:sz w:val="22"/>
          <w:szCs w:val="22"/>
        </w:rPr>
      </w:pPr>
      <w:r w:rsidRPr="002150C0">
        <w:rPr>
          <w:bCs/>
          <w:sz w:val="22"/>
          <w:szCs w:val="22"/>
        </w:rPr>
        <w:tab/>
      </w:r>
      <w:r w:rsidRPr="002150C0">
        <w:rPr>
          <w:bCs/>
          <w:sz w:val="22"/>
          <w:szCs w:val="22"/>
        </w:rPr>
        <w:tab/>
      </w:r>
      <w:r w:rsidRPr="002150C0">
        <w:rPr>
          <w:bCs/>
          <w:sz w:val="22"/>
          <w:szCs w:val="22"/>
        </w:rPr>
        <w:tab/>
        <w:t>Vote:    3 ayes</w:t>
      </w:r>
      <w:r w:rsidRPr="002150C0">
        <w:rPr>
          <w:bCs/>
          <w:sz w:val="22"/>
          <w:szCs w:val="22"/>
        </w:rPr>
        <w:tab/>
        <w:t>0 Nays</w:t>
      </w:r>
      <w:r w:rsidRPr="002150C0">
        <w:rPr>
          <w:bCs/>
          <w:sz w:val="22"/>
          <w:szCs w:val="22"/>
        </w:rPr>
        <w:tab/>
      </w:r>
      <w:r w:rsidRPr="002150C0">
        <w:rPr>
          <w:bCs/>
          <w:sz w:val="22"/>
          <w:szCs w:val="22"/>
        </w:rPr>
        <w:tab/>
        <w:t>0 Abstain</w:t>
      </w:r>
      <w:r w:rsidRPr="002150C0">
        <w:rPr>
          <w:bCs/>
          <w:sz w:val="22"/>
          <w:szCs w:val="22"/>
        </w:rPr>
        <w:tab/>
        <w:t>Mot</w:t>
      </w:r>
      <w:r w:rsidR="00D20699">
        <w:rPr>
          <w:bCs/>
          <w:sz w:val="22"/>
          <w:szCs w:val="22"/>
        </w:rPr>
        <w:t>i</w:t>
      </w:r>
      <w:r w:rsidRPr="002150C0">
        <w:rPr>
          <w:bCs/>
          <w:sz w:val="22"/>
          <w:szCs w:val="22"/>
        </w:rPr>
        <w:t>on Carried</w:t>
      </w:r>
    </w:p>
    <w:p w14:paraId="7A8C7575" w14:textId="77777777" w:rsidR="00E27BED" w:rsidRPr="002150C0" w:rsidRDefault="00E27BED" w:rsidP="004B2091">
      <w:pPr>
        <w:pStyle w:val="DefaultText"/>
        <w:tabs>
          <w:tab w:val="left" w:pos="180"/>
          <w:tab w:val="left" w:pos="360"/>
          <w:tab w:val="left" w:pos="720"/>
          <w:tab w:val="left" w:pos="1080"/>
        </w:tabs>
        <w:ind w:left="720"/>
        <w:jc w:val="both"/>
        <w:rPr>
          <w:b/>
          <w:sz w:val="22"/>
          <w:szCs w:val="22"/>
          <w:u w:val="single"/>
        </w:rPr>
      </w:pPr>
    </w:p>
    <w:p w14:paraId="07D1C9A8" w14:textId="2B8CCFF2" w:rsidR="007A1C05" w:rsidRPr="002150C0" w:rsidRDefault="007A1C05">
      <w:pPr>
        <w:rPr>
          <w:sz w:val="22"/>
          <w:szCs w:val="22"/>
        </w:rPr>
      </w:pPr>
    </w:p>
    <w:p w14:paraId="3C0B7EF5" w14:textId="77777777" w:rsidR="006347CE" w:rsidRPr="002150C0" w:rsidRDefault="006347CE" w:rsidP="006347CE">
      <w:pPr>
        <w:rPr>
          <w:b/>
          <w:sz w:val="22"/>
          <w:szCs w:val="22"/>
        </w:rPr>
      </w:pPr>
      <w:r w:rsidRPr="002150C0">
        <w:rPr>
          <w:b/>
          <w:sz w:val="22"/>
          <w:szCs w:val="22"/>
          <w:u w:val="single"/>
        </w:rPr>
        <w:t xml:space="preserve">Old Business: </w:t>
      </w:r>
    </w:p>
    <w:p w14:paraId="1EC7672D" w14:textId="4A0BFF13" w:rsidR="005C02C3" w:rsidRPr="002150C0" w:rsidRDefault="005C02C3" w:rsidP="00F72D2B">
      <w:pPr>
        <w:pStyle w:val="DefaultText"/>
        <w:tabs>
          <w:tab w:val="left" w:pos="180"/>
          <w:tab w:val="left" w:pos="360"/>
          <w:tab w:val="left" w:pos="720"/>
          <w:tab w:val="left" w:pos="1080"/>
        </w:tabs>
        <w:rPr>
          <w:sz w:val="22"/>
          <w:szCs w:val="22"/>
        </w:rPr>
      </w:pPr>
    </w:p>
    <w:p w14:paraId="311DCC57" w14:textId="77777777" w:rsidR="00F72D2B" w:rsidRPr="002150C0" w:rsidRDefault="00F72D2B" w:rsidP="00F72D2B">
      <w:pPr>
        <w:pStyle w:val="DefaultText"/>
        <w:numPr>
          <w:ilvl w:val="0"/>
          <w:numId w:val="9"/>
        </w:numPr>
        <w:tabs>
          <w:tab w:val="left" w:pos="180"/>
          <w:tab w:val="left" w:pos="360"/>
          <w:tab w:val="left" w:pos="720"/>
          <w:tab w:val="left" w:pos="1080"/>
        </w:tabs>
        <w:rPr>
          <w:sz w:val="22"/>
          <w:szCs w:val="22"/>
        </w:rPr>
      </w:pPr>
      <w:r w:rsidRPr="002150C0">
        <w:rPr>
          <w:sz w:val="22"/>
          <w:szCs w:val="22"/>
        </w:rPr>
        <w:t>Master Plan Update:</w:t>
      </w:r>
    </w:p>
    <w:p w14:paraId="32FC796B" w14:textId="77777777" w:rsidR="00F72D2B" w:rsidRPr="002150C0" w:rsidRDefault="00F72D2B" w:rsidP="00F72D2B">
      <w:pPr>
        <w:pStyle w:val="DefaultText"/>
        <w:numPr>
          <w:ilvl w:val="0"/>
          <w:numId w:val="10"/>
        </w:numPr>
        <w:tabs>
          <w:tab w:val="left" w:pos="180"/>
          <w:tab w:val="left" w:pos="360"/>
          <w:tab w:val="left" w:pos="720"/>
          <w:tab w:val="left" w:pos="1080"/>
        </w:tabs>
        <w:rPr>
          <w:sz w:val="22"/>
          <w:szCs w:val="22"/>
        </w:rPr>
      </w:pPr>
      <w:r w:rsidRPr="002150C0">
        <w:rPr>
          <w:sz w:val="22"/>
          <w:szCs w:val="22"/>
        </w:rPr>
        <w:t xml:space="preserve">Jeff Cross spoke with Jason Ball from the Rowe Group about updating the Master Plan. Jason recommended a complete review of the plan since it was originally written in 2004. Review would be $3,000 - $4,000 and a comprehensive review would be around $12,000. His consulting firm would be available to start in the spring of 2023. </w:t>
      </w:r>
    </w:p>
    <w:p w14:paraId="494555E4" w14:textId="15A6365E" w:rsidR="00F72D2B" w:rsidRPr="002150C0" w:rsidRDefault="00F72D2B" w:rsidP="00F72D2B">
      <w:pPr>
        <w:pStyle w:val="DefaultText"/>
        <w:numPr>
          <w:ilvl w:val="0"/>
          <w:numId w:val="10"/>
        </w:numPr>
        <w:tabs>
          <w:tab w:val="left" w:pos="180"/>
          <w:tab w:val="left" w:pos="360"/>
          <w:tab w:val="left" w:pos="720"/>
          <w:tab w:val="left" w:pos="1080"/>
        </w:tabs>
        <w:rPr>
          <w:sz w:val="22"/>
          <w:szCs w:val="22"/>
        </w:rPr>
      </w:pPr>
      <w:r w:rsidRPr="002150C0">
        <w:rPr>
          <w:sz w:val="22"/>
          <w:szCs w:val="22"/>
        </w:rPr>
        <w:t xml:space="preserve">Morton Township needs to finish sourcing bids before a decision can be made. </w:t>
      </w:r>
    </w:p>
    <w:p w14:paraId="24806288" w14:textId="5049B26A" w:rsidR="00DF1F22" w:rsidRPr="002150C0" w:rsidRDefault="0023224D" w:rsidP="00F72D2B">
      <w:pPr>
        <w:pStyle w:val="DefaultText"/>
        <w:numPr>
          <w:ilvl w:val="0"/>
          <w:numId w:val="10"/>
        </w:numPr>
        <w:tabs>
          <w:tab w:val="left" w:pos="180"/>
          <w:tab w:val="left" w:pos="360"/>
          <w:tab w:val="left" w:pos="720"/>
          <w:tab w:val="left" w:pos="1080"/>
        </w:tabs>
        <w:rPr>
          <w:sz w:val="22"/>
          <w:szCs w:val="22"/>
        </w:rPr>
      </w:pPr>
      <w:r>
        <w:rPr>
          <w:sz w:val="22"/>
          <w:szCs w:val="22"/>
        </w:rPr>
        <w:t>Next meeting</w:t>
      </w:r>
      <w:r w:rsidR="00DF1F22" w:rsidRPr="002150C0">
        <w:rPr>
          <w:sz w:val="22"/>
          <w:szCs w:val="22"/>
        </w:rPr>
        <w:t xml:space="preserve"> – address how we would like to proceed with the Master Plan. </w:t>
      </w:r>
    </w:p>
    <w:p w14:paraId="2A3EE60B" w14:textId="77777777" w:rsidR="00F72D2B" w:rsidRPr="002150C0" w:rsidRDefault="00F72D2B" w:rsidP="005C02C3">
      <w:pPr>
        <w:pStyle w:val="DefaultText"/>
        <w:tabs>
          <w:tab w:val="left" w:pos="180"/>
          <w:tab w:val="left" w:pos="360"/>
          <w:tab w:val="left" w:pos="720"/>
          <w:tab w:val="left" w:pos="1080"/>
        </w:tabs>
        <w:ind w:left="1260"/>
        <w:rPr>
          <w:sz w:val="22"/>
          <w:szCs w:val="22"/>
        </w:rPr>
      </w:pPr>
    </w:p>
    <w:p w14:paraId="6ABA5FD5" w14:textId="428874BE" w:rsidR="006347CE" w:rsidRPr="002150C0" w:rsidRDefault="006347CE" w:rsidP="006347CE">
      <w:pPr>
        <w:rPr>
          <w:b/>
          <w:bCs/>
          <w:sz w:val="22"/>
          <w:szCs w:val="22"/>
          <w:u w:val="single"/>
        </w:rPr>
      </w:pPr>
      <w:r w:rsidRPr="002150C0">
        <w:rPr>
          <w:b/>
          <w:bCs/>
          <w:sz w:val="22"/>
          <w:szCs w:val="22"/>
          <w:u w:val="single"/>
        </w:rPr>
        <w:t>Citizen Remarks:</w:t>
      </w:r>
      <w:r w:rsidR="00DF1F22" w:rsidRPr="002150C0">
        <w:rPr>
          <w:b/>
          <w:bCs/>
          <w:sz w:val="22"/>
          <w:szCs w:val="22"/>
          <w:u w:val="single"/>
        </w:rPr>
        <w:t xml:space="preserve"> </w:t>
      </w:r>
      <w:r w:rsidR="00DF1F22" w:rsidRPr="002150C0">
        <w:rPr>
          <w:sz w:val="22"/>
          <w:szCs w:val="22"/>
        </w:rPr>
        <w:t>None</w:t>
      </w:r>
    </w:p>
    <w:p w14:paraId="12619793" w14:textId="4A213801" w:rsidR="006347CE" w:rsidRPr="002150C0" w:rsidRDefault="006347CE">
      <w:pPr>
        <w:rPr>
          <w:sz w:val="22"/>
          <w:szCs w:val="22"/>
        </w:rPr>
      </w:pPr>
    </w:p>
    <w:p w14:paraId="1A87FA12" w14:textId="77777777" w:rsidR="006347CE" w:rsidRPr="002150C0" w:rsidRDefault="006347CE" w:rsidP="006347CE">
      <w:pPr>
        <w:rPr>
          <w:b/>
          <w:sz w:val="22"/>
          <w:szCs w:val="22"/>
          <w:u w:val="single"/>
        </w:rPr>
      </w:pPr>
      <w:r w:rsidRPr="002150C0">
        <w:rPr>
          <w:b/>
          <w:sz w:val="22"/>
          <w:szCs w:val="22"/>
          <w:u w:val="single"/>
        </w:rPr>
        <w:t>Reports:</w:t>
      </w:r>
    </w:p>
    <w:p w14:paraId="2592F435" w14:textId="7A4C1BC2" w:rsidR="006347CE" w:rsidRPr="002150C0" w:rsidRDefault="006347CE" w:rsidP="006347CE">
      <w:pPr>
        <w:rPr>
          <w:sz w:val="22"/>
          <w:szCs w:val="22"/>
        </w:rPr>
      </w:pPr>
      <w:r w:rsidRPr="002150C0">
        <w:rPr>
          <w:sz w:val="22"/>
          <w:szCs w:val="22"/>
        </w:rPr>
        <w:t>Building Department (Cory Zandstra)</w:t>
      </w:r>
      <w:r w:rsidR="005C02C3" w:rsidRPr="002150C0">
        <w:rPr>
          <w:sz w:val="22"/>
          <w:szCs w:val="22"/>
        </w:rPr>
        <w:t xml:space="preserve">: </w:t>
      </w:r>
    </w:p>
    <w:p w14:paraId="1C3BD036" w14:textId="0C7059F0" w:rsidR="002150C0" w:rsidRDefault="00FC0567" w:rsidP="002150C0">
      <w:pPr>
        <w:pStyle w:val="ListParagraph"/>
        <w:numPr>
          <w:ilvl w:val="0"/>
          <w:numId w:val="11"/>
        </w:numPr>
        <w:rPr>
          <w:bCs/>
          <w:sz w:val="22"/>
          <w:szCs w:val="22"/>
        </w:rPr>
      </w:pPr>
      <w:r w:rsidRPr="00A75E32">
        <w:rPr>
          <w:bCs/>
          <w:sz w:val="22"/>
          <w:szCs w:val="22"/>
        </w:rPr>
        <w:t xml:space="preserve">Carriage Lane: </w:t>
      </w:r>
      <w:r w:rsidR="002150C0" w:rsidRPr="00A75E32">
        <w:rPr>
          <w:bCs/>
          <w:sz w:val="22"/>
          <w:szCs w:val="22"/>
        </w:rPr>
        <w:t>Sent 3</w:t>
      </w:r>
      <w:r w:rsidR="002150C0" w:rsidRPr="00A75E32">
        <w:rPr>
          <w:bCs/>
          <w:sz w:val="22"/>
          <w:szCs w:val="22"/>
          <w:vertAlign w:val="superscript"/>
        </w:rPr>
        <w:t>rd</w:t>
      </w:r>
      <w:r w:rsidR="002150C0" w:rsidRPr="00A75E32">
        <w:rPr>
          <w:bCs/>
          <w:sz w:val="22"/>
          <w:szCs w:val="22"/>
        </w:rPr>
        <w:t xml:space="preserve"> citation</w:t>
      </w:r>
      <w:r w:rsidRPr="00A75E32">
        <w:rPr>
          <w:bCs/>
          <w:sz w:val="22"/>
          <w:szCs w:val="22"/>
        </w:rPr>
        <w:t xml:space="preserve">. </w:t>
      </w:r>
      <w:r>
        <w:rPr>
          <w:bCs/>
          <w:sz w:val="22"/>
          <w:szCs w:val="22"/>
        </w:rPr>
        <w:t>Lo</w:t>
      </w:r>
      <w:r w:rsidR="002150C0" w:rsidRPr="002150C0">
        <w:rPr>
          <w:bCs/>
          <w:sz w:val="22"/>
          <w:szCs w:val="22"/>
        </w:rPr>
        <w:t xml:space="preserve">cal sheriff </w:t>
      </w:r>
      <w:r>
        <w:rPr>
          <w:bCs/>
          <w:sz w:val="22"/>
          <w:szCs w:val="22"/>
        </w:rPr>
        <w:t>was in attendance for the second time. R</w:t>
      </w:r>
      <w:r w:rsidR="002150C0" w:rsidRPr="002150C0">
        <w:rPr>
          <w:bCs/>
          <w:sz w:val="22"/>
          <w:szCs w:val="22"/>
        </w:rPr>
        <w:t>equested a formal hearing</w:t>
      </w:r>
      <w:r>
        <w:rPr>
          <w:bCs/>
          <w:sz w:val="22"/>
          <w:szCs w:val="22"/>
        </w:rPr>
        <w:t xml:space="preserve"> </w:t>
      </w:r>
      <w:r w:rsidR="002150C0" w:rsidRPr="002150C0">
        <w:rPr>
          <w:bCs/>
          <w:sz w:val="22"/>
          <w:szCs w:val="22"/>
        </w:rPr>
        <w:t xml:space="preserve">to get that property cleaned up. </w:t>
      </w:r>
    </w:p>
    <w:p w14:paraId="69C0F43C" w14:textId="25684CEE" w:rsidR="002150C0" w:rsidRPr="002150C0" w:rsidRDefault="00FC0567" w:rsidP="002150C0">
      <w:pPr>
        <w:pStyle w:val="ListParagraph"/>
        <w:numPr>
          <w:ilvl w:val="0"/>
          <w:numId w:val="11"/>
        </w:numPr>
        <w:rPr>
          <w:bCs/>
          <w:sz w:val="22"/>
          <w:szCs w:val="22"/>
        </w:rPr>
      </w:pPr>
      <w:r>
        <w:rPr>
          <w:bCs/>
          <w:sz w:val="22"/>
          <w:szCs w:val="22"/>
        </w:rPr>
        <w:t xml:space="preserve">9020 11 Mile: </w:t>
      </w:r>
      <w:r w:rsidR="002150C0" w:rsidRPr="002150C0">
        <w:rPr>
          <w:bCs/>
          <w:sz w:val="22"/>
          <w:szCs w:val="22"/>
        </w:rPr>
        <w:t xml:space="preserve">Foundation is in </w:t>
      </w:r>
      <w:r>
        <w:rPr>
          <w:bCs/>
          <w:sz w:val="22"/>
          <w:szCs w:val="22"/>
        </w:rPr>
        <w:t>or the new gas station store</w:t>
      </w:r>
      <w:r w:rsidR="002150C0" w:rsidRPr="002150C0">
        <w:rPr>
          <w:bCs/>
          <w:sz w:val="22"/>
          <w:szCs w:val="22"/>
        </w:rPr>
        <w:t xml:space="preserve">. Waiting on site plans to start construction. I issued a foundation permit only. Owner wanted different contractors to do each trade / piece of the building. </w:t>
      </w:r>
    </w:p>
    <w:p w14:paraId="54D1D371" w14:textId="77777777" w:rsidR="002150C0" w:rsidRPr="002150C0" w:rsidRDefault="002150C0" w:rsidP="006347CE">
      <w:pPr>
        <w:rPr>
          <w:sz w:val="22"/>
          <w:szCs w:val="22"/>
        </w:rPr>
      </w:pPr>
    </w:p>
    <w:p w14:paraId="16AD7621" w14:textId="77777777" w:rsidR="002150C0" w:rsidRPr="002150C0" w:rsidRDefault="002150C0" w:rsidP="006347CE">
      <w:pPr>
        <w:rPr>
          <w:sz w:val="22"/>
          <w:szCs w:val="22"/>
        </w:rPr>
      </w:pPr>
    </w:p>
    <w:p w14:paraId="469121B1" w14:textId="3FF5E99B" w:rsidR="006347CE" w:rsidRPr="002150C0" w:rsidRDefault="006347CE" w:rsidP="006347CE">
      <w:pPr>
        <w:rPr>
          <w:sz w:val="22"/>
          <w:szCs w:val="22"/>
        </w:rPr>
      </w:pPr>
      <w:r w:rsidRPr="002150C0">
        <w:rPr>
          <w:sz w:val="22"/>
          <w:szCs w:val="22"/>
        </w:rPr>
        <w:lastRenderedPageBreak/>
        <w:t>Board of Trustees (Jeff Ratledge)</w:t>
      </w:r>
      <w:r w:rsidR="005C02C3" w:rsidRPr="002150C0">
        <w:rPr>
          <w:sz w:val="22"/>
          <w:szCs w:val="22"/>
        </w:rPr>
        <w:t xml:space="preserve">: </w:t>
      </w:r>
    </w:p>
    <w:p w14:paraId="133AAEEE" w14:textId="77777777" w:rsidR="002150C0" w:rsidRDefault="002150C0" w:rsidP="002150C0">
      <w:pPr>
        <w:pStyle w:val="ListParagraph"/>
        <w:numPr>
          <w:ilvl w:val="0"/>
          <w:numId w:val="12"/>
        </w:numPr>
        <w:rPr>
          <w:bCs/>
          <w:sz w:val="22"/>
          <w:szCs w:val="22"/>
        </w:rPr>
      </w:pPr>
      <w:r w:rsidRPr="002150C0">
        <w:rPr>
          <w:bCs/>
          <w:sz w:val="22"/>
          <w:szCs w:val="22"/>
        </w:rPr>
        <w:t xml:space="preserve">Still in negotiating stage on any properties we want to obtain. </w:t>
      </w:r>
    </w:p>
    <w:p w14:paraId="57D6477C" w14:textId="39B717BB" w:rsidR="002150C0" w:rsidRDefault="002311AC" w:rsidP="002150C0">
      <w:pPr>
        <w:pStyle w:val="ListParagraph"/>
        <w:numPr>
          <w:ilvl w:val="0"/>
          <w:numId w:val="12"/>
        </w:numPr>
        <w:rPr>
          <w:bCs/>
          <w:sz w:val="22"/>
          <w:szCs w:val="22"/>
        </w:rPr>
      </w:pPr>
      <w:r>
        <w:rPr>
          <w:bCs/>
          <w:sz w:val="22"/>
          <w:szCs w:val="22"/>
        </w:rPr>
        <w:t>There is someone</w:t>
      </w:r>
      <w:r w:rsidR="002150C0" w:rsidRPr="002150C0">
        <w:rPr>
          <w:bCs/>
          <w:sz w:val="22"/>
          <w:szCs w:val="22"/>
        </w:rPr>
        <w:t xml:space="preserve"> possibly interested in </w:t>
      </w:r>
      <w:r>
        <w:rPr>
          <w:bCs/>
          <w:sz w:val="22"/>
          <w:szCs w:val="22"/>
        </w:rPr>
        <w:t xml:space="preserve">the </w:t>
      </w:r>
      <w:r w:rsidR="002150C0" w:rsidRPr="002150C0">
        <w:rPr>
          <w:bCs/>
          <w:sz w:val="22"/>
          <w:szCs w:val="22"/>
        </w:rPr>
        <w:t xml:space="preserve">property to the south of </w:t>
      </w:r>
      <w:r>
        <w:rPr>
          <w:bCs/>
          <w:sz w:val="22"/>
          <w:szCs w:val="22"/>
        </w:rPr>
        <w:t xml:space="preserve">The </w:t>
      </w:r>
      <w:r w:rsidR="002150C0" w:rsidRPr="002150C0">
        <w:rPr>
          <w:bCs/>
          <w:sz w:val="22"/>
          <w:szCs w:val="22"/>
        </w:rPr>
        <w:t>Recycling Center</w:t>
      </w:r>
      <w:r>
        <w:rPr>
          <w:bCs/>
          <w:sz w:val="22"/>
          <w:szCs w:val="22"/>
        </w:rPr>
        <w:t xml:space="preserve">. The parcel has </w:t>
      </w:r>
      <w:r w:rsidR="002150C0" w:rsidRPr="002150C0">
        <w:rPr>
          <w:bCs/>
          <w:sz w:val="22"/>
          <w:szCs w:val="22"/>
        </w:rPr>
        <w:t>a large dip in it</w:t>
      </w:r>
      <w:r>
        <w:rPr>
          <w:bCs/>
          <w:sz w:val="22"/>
          <w:szCs w:val="22"/>
        </w:rPr>
        <w:t xml:space="preserve"> and was always</w:t>
      </w:r>
      <w:r w:rsidR="002150C0" w:rsidRPr="002150C0">
        <w:rPr>
          <w:bCs/>
          <w:sz w:val="22"/>
          <w:szCs w:val="22"/>
        </w:rPr>
        <w:t xml:space="preserve"> assumed </w:t>
      </w:r>
      <w:r>
        <w:rPr>
          <w:bCs/>
          <w:sz w:val="22"/>
          <w:szCs w:val="22"/>
        </w:rPr>
        <w:t xml:space="preserve">that </w:t>
      </w:r>
      <w:r w:rsidR="002150C0" w:rsidRPr="002150C0">
        <w:rPr>
          <w:bCs/>
          <w:sz w:val="22"/>
          <w:szCs w:val="22"/>
        </w:rPr>
        <w:t xml:space="preserve">it would </w:t>
      </w:r>
      <w:r>
        <w:rPr>
          <w:bCs/>
          <w:sz w:val="22"/>
          <w:szCs w:val="22"/>
        </w:rPr>
        <w:t xml:space="preserve">just </w:t>
      </w:r>
      <w:r w:rsidR="002150C0" w:rsidRPr="002150C0">
        <w:rPr>
          <w:bCs/>
          <w:sz w:val="22"/>
          <w:szCs w:val="22"/>
        </w:rPr>
        <w:t xml:space="preserve">be a water retention parcel. Industrial Park is full aside from this one lot. </w:t>
      </w:r>
    </w:p>
    <w:p w14:paraId="75AD4B66" w14:textId="124C15C3" w:rsidR="002150C0" w:rsidRPr="002150C0" w:rsidRDefault="002150C0" w:rsidP="002150C0">
      <w:pPr>
        <w:pStyle w:val="ListParagraph"/>
        <w:numPr>
          <w:ilvl w:val="0"/>
          <w:numId w:val="12"/>
        </w:numPr>
        <w:rPr>
          <w:bCs/>
          <w:sz w:val="22"/>
          <w:szCs w:val="22"/>
        </w:rPr>
      </w:pPr>
      <w:r w:rsidRPr="002150C0">
        <w:rPr>
          <w:bCs/>
          <w:sz w:val="22"/>
          <w:szCs w:val="22"/>
        </w:rPr>
        <w:t xml:space="preserve">Fence at </w:t>
      </w:r>
      <w:r w:rsidR="00D20699">
        <w:rPr>
          <w:bCs/>
          <w:sz w:val="22"/>
          <w:szCs w:val="22"/>
        </w:rPr>
        <w:t xml:space="preserve">the Township </w:t>
      </w:r>
      <w:r w:rsidR="00C12498">
        <w:rPr>
          <w:bCs/>
          <w:sz w:val="22"/>
          <w:szCs w:val="22"/>
        </w:rPr>
        <w:t>H</w:t>
      </w:r>
      <w:r w:rsidRPr="002150C0">
        <w:rPr>
          <w:bCs/>
          <w:sz w:val="22"/>
          <w:szCs w:val="22"/>
        </w:rPr>
        <w:t xml:space="preserve">all is almost completed. Gazebo is moved to park. </w:t>
      </w:r>
    </w:p>
    <w:p w14:paraId="776E56ED" w14:textId="780A96D6" w:rsidR="006347CE" w:rsidRPr="002150C0" w:rsidRDefault="006347CE">
      <w:pPr>
        <w:rPr>
          <w:sz w:val="22"/>
          <w:szCs w:val="22"/>
        </w:rPr>
      </w:pPr>
    </w:p>
    <w:p w14:paraId="3253901B" w14:textId="77777777" w:rsidR="006347CE" w:rsidRPr="002150C0" w:rsidRDefault="006347CE" w:rsidP="006347CE">
      <w:pPr>
        <w:pStyle w:val="DefaultText"/>
        <w:tabs>
          <w:tab w:val="left" w:pos="360"/>
          <w:tab w:val="left" w:pos="540"/>
          <w:tab w:val="left" w:pos="720"/>
          <w:tab w:val="left" w:pos="1080"/>
          <w:tab w:val="left" w:pos="1440"/>
          <w:tab w:val="left" w:pos="1800"/>
          <w:tab w:val="left" w:pos="2160"/>
        </w:tabs>
        <w:jc w:val="both"/>
        <w:rPr>
          <w:b/>
          <w:bCs/>
          <w:sz w:val="22"/>
          <w:szCs w:val="22"/>
          <w:u w:val="single"/>
        </w:rPr>
      </w:pPr>
      <w:r w:rsidRPr="002150C0">
        <w:rPr>
          <w:b/>
          <w:bCs/>
          <w:sz w:val="22"/>
          <w:szCs w:val="22"/>
          <w:u w:val="single"/>
        </w:rPr>
        <w:t>Correspondence:</w:t>
      </w:r>
      <w:r w:rsidRPr="002150C0">
        <w:rPr>
          <w:sz w:val="22"/>
          <w:szCs w:val="22"/>
        </w:rPr>
        <w:t xml:space="preserve"> None</w:t>
      </w:r>
    </w:p>
    <w:p w14:paraId="4ACC173A" w14:textId="77777777" w:rsidR="006347CE" w:rsidRPr="002150C0" w:rsidRDefault="006347CE" w:rsidP="006347CE">
      <w:pPr>
        <w:rPr>
          <w:bCs/>
          <w:sz w:val="22"/>
          <w:szCs w:val="22"/>
        </w:rPr>
      </w:pPr>
    </w:p>
    <w:p w14:paraId="12A3E77C" w14:textId="77777777" w:rsidR="006347CE" w:rsidRPr="002150C0" w:rsidRDefault="006347CE" w:rsidP="006347CE">
      <w:pPr>
        <w:pStyle w:val="DefaultText"/>
        <w:tabs>
          <w:tab w:val="left" w:pos="288"/>
          <w:tab w:val="left" w:pos="360"/>
          <w:tab w:val="left" w:pos="720"/>
          <w:tab w:val="left" w:pos="1080"/>
          <w:tab w:val="left" w:pos="1440"/>
          <w:tab w:val="left" w:pos="1800"/>
          <w:tab w:val="left" w:pos="2160"/>
        </w:tabs>
        <w:jc w:val="both"/>
        <w:rPr>
          <w:b/>
          <w:bCs/>
          <w:sz w:val="22"/>
          <w:szCs w:val="22"/>
          <w:u w:val="single"/>
        </w:rPr>
      </w:pPr>
      <w:r w:rsidRPr="002150C0">
        <w:rPr>
          <w:b/>
          <w:bCs/>
          <w:sz w:val="22"/>
          <w:szCs w:val="22"/>
          <w:u w:val="single"/>
        </w:rPr>
        <w:t>Adjourn Regular Meeting:</w:t>
      </w:r>
    </w:p>
    <w:p w14:paraId="34F44A9A" w14:textId="32CD23E2" w:rsidR="006347CE" w:rsidRPr="002150C0" w:rsidRDefault="006347CE" w:rsidP="006347CE">
      <w:pPr>
        <w:pStyle w:val="DefaultText"/>
        <w:tabs>
          <w:tab w:val="left" w:pos="180"/>
          <w:tab w:val="left" w:pos="360"/>
          <w:tab w:val="left" w:pos="720"/>
          <w:tab w:val="left" w:pos="1080"/>
        </w:tabs>
        <w:jc w:val="both"/>
        <w:rPr>
          <w:sz w:val="22"/>
          <w:szCs w:val="22"/>
        </w:rPr>
      </w:pPr>
      <w:r w:rsidRPr="002150C0">
        <w:rPr>
          <w:bCs/>
          <w:sz w:val="22"/>
          <w:szCs w:val="22"/>
        </w:rPr>
        <w:t>Motion by</w:t>
      </w:r>
      <w:r w:rsidR="002150C0" w:rsidRPr="002150C0">
        <w:rPr>
          <w:sz w:val="22"/>
          <w:szCs w:val="22"/>
        </w:rPr>
        <w:t>: Jeff Ratledge</w:t>
      </w:r>
      <w:r w:rsidRPr="002150C0">
        <w:rPr>
          <w:sz w:val="22"/>
          <w:szCs w:val="22"/>
        </w:rPr>
        <w:t xml:space="preserve"> </w:t>
      </w:r>
    </w:p>
    <w:p w14:paraId="6F4C5568" w14:textId="2F1882A6" w:rsidR="006347CE" w:rsidRPr="002150C0" w:rsidRDefault="006347CE" w:rsidP="006347CE">
      <w:pPr>
        <w:pStyle w:val="DefaultText"/>
        <w:tabs>
          <w:tab w:val="left" w:pos="180"/>
          <w:tab w:val="left" w:pos="360"/>
          <w:tab w:val="left" w:pos="720"/>
          <w:tab w:val="left" w:pos="1080"/>
        </w:tabs>
        <w:jc w:val="both"/>
        <w:rPr>
          <w:sz w:val="22"/>
          <w:szCs w:val="22"/>
        </w:rPr>
      </w:pPr>
      <w:r w:rsidRPr="002150C0">
        <w:rPr>
          <w:sz w:val="22"/>
          <w:szCs w:val="22"/>
        </w:rPr>
        <w:t xml:space="preserve">2nd by: </w:t>
      </w:r>
      <w:r w:rsidR="002150C0" w:rsidRPr="002150C0">
        <w:rPr>
          <w:sz w:val="22"/>
          <w:szCs w:val="22"/>
        </w:rPr>
        <w:t>Karen McKenzie</w:t>
      </w:r>
    </w:p>
    <w:p w14:paraId="5E756BAB" w14:textId="4D2FA444" w:rsidR="006347CE" w:rsidRPr="002150C0" w:rsidRDefault="006347CE" w:rsidP="006347CE">
      <w:pPr>
        <w:pStyle w:val="DefaultText"/>
        <w:tabs>
          <w:tab w:val="left" w:pos="180"/>
          <w:tab w:val="left" w:pos="360"/>
          <w:tab w:val="left" w:pos="720"/>
          <w:tab w:val="left" w:pos="1080"/>
        </w:tabs>
        <w:jc w:val="both"/>
        <w:rPr>
          <w:sz w:val="22"/>
          <w:szCs w:val="22"/>
        </w:rPr>
      </w:pPr>
      <w:r w:rsidRPr="002150C0">
        <w:rPr>
          <w:sz w:val="22"/>
          <w:szCs w:val="22"/>
        </w:rPr>
        <w:t>Vote:</w:t>
      </w:r>
      <w:r w:rsidRPr="002150C0">
        <w:rPr>
          <w:sz w:val="22"/>
          <w:szCs w:val="22"/>
        </w:rPr>
        <w:tab/>
      </w:r>
      <w:r w:rsidR="002150C0" w:rsidRPr="002150C0">
        <w:rPr>
          <w:sz w:val="22"/>
          <w:szCs w:val="22"/>
        </w:rPr>
        <w:t>3</w:t>
      </w:r>
      <w:r w:rsidRPr="002150C0">
        <w:rPr>
          <w:sz w:val="22"/>
          <w:szCs w:val="22"/>
        </w:rPr>
        <w:t xml:space="preserve"> Ayes</w:t>
      </w:r>
      <w:r w:rsidRPr="002150C0">
        <w:rPr>
          <w:sz w:val="22"/>
          <w:szCs w:val="22"/>
        </w:rPr>
        <w:tab/>
      </w:r>
      <w:r w:rsidRPr="002150C0">
        <w:rPr>
          <w:sz w:val="22"/>
          <w:szCs w:val="22"/>
        </w:rPr>
        <w:tab/>
        <w:t>0 Nays</w:t>
      </w:r>
      <w:r w:rsidRPr="002150C0">
        <w:rPr>
          <w:sz w:val="22"/>
          <w:szCs w:val="22"/>
        </w:rPr>
        <w:tab/>
      </w:r>
      <w:r w:rsidRPr="002150C0">
        <w:rPr>
          <w:sz w:val="22"/>
          <w:szCs w:val="22"/>
        </w:rPr>
        <w:tab/>
        <w:t>Motion Carried</w:t>
      </w:r>
    </w:p>
    <w:p w14:paraId="59B066BF" w14:textId="77777777" w:rsidR="006347CE" w:rsidRPr="002150C0" w:rsidRDefault="006347CE" w:rsidP="006347CE">
      <w:pPr>
        <w:pStyle w:val="DefaultText"/>
        <w:tabs>
          <w:tab w:val="left" w:pos="288"/>
          <w:tab w:val="left" w:pos="720"/>
          <w:tab w:val="left" w:pos="1008"/>
          <w:tab w:val="left" w:pos="1440"/>
          <w:tab w:val="left" w:pos="1872"/>
          <w:tab w:val="left" w:pos="2160"/>
        </w:tabs>
        <w:jc w:val="both"/>
        <w:rPr>
          <w:sz w:val="22"/>
          <w:szCs w:val="22"/>
        </w:rPr>
      </w:pPr>
    </w:p>
    <w:p w14:paraId="5F628F3E" w14:textId="636588B8" w:rsidR="006347CE" w:rsidRPr="002150C0" w:rsidRDefault="006347CE" w:rsidP="006347CE">
      <w:pPr>
        <w:pStyle w:val="DefaultText"/>
        <w:tabs>
          <w:tab w:val="left" w:pos="288"/>
          <w:tab w:val="left" w:pos="720"/>
          <w:tab w:val="left" w:pos="1008"/>
          <w:tab w:val="left" w:pos="1440"/>
          <w:tab w:val="left" w:pos="1872"/>
          <w:tab w:val="left" w:pos="2160"/>
        </w:tabs>
        <w:jc w:val="both"/>
        <w:rPr>
          <w:sz w:val="22"/>
          <w:szCs w:val="22"/>
        </w:rPr>
      </w:pPr>
      <w:r w:rsidRPr="002150C0">
        <w:rPr>
          <w:sz w:val="22"/>
          <w:szCs w:val="22"/>
        </w:rPr>
        <w:t>Meeting adjourned 6:39 P.M.</w:t>
      </w:r>
    </w:p>
    <w:p w14:paraId="49498501" w14:textId="77777777" w:rsidR="006347CE" w:rsidRPr="002150C0" w:rsidRDefault="006347CE">
      <w:pPr>
        <w:rPr>
          <w:sz w:val="22"/>
          <w:szCs w:val="22"/>
        </w:rPr>
      </w:pPr>
    </w:p>
    <w:sectPr w:rsidR="006347CE" w:rsidRPr="002150C0" w:rsidSect="0053063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E5488" w14:textId="77777777" w:rsidR="003D49E0" w:rsidRDefault="003D49E0" w:rsidP="003D49E0">
      <w:r>
        <w:separator/>
      </w:r>
    </w:p>
  </w:endnote>
  <w:endnote w:type="continuationSeparator" w:id="0">
    <w:p w14:paraId="02A7D2A8" w14:textId="77777777" w:rsidR="003D49E0" w:rsidRDefault="003D49E0" w:rsidP="003D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5DF75" w14:textId="77777777" w:rsidR="003D49E0" w:rsidRDefault="003D49E0" w:rsidP="003D49E0">
      <w:r>
        <w:separator/>
      </w:r>
    </w:p>
  </w:footnote>
  <w:footnote w:type="continuationSeparator" w:id="0">
    <w:p w14:paraId="0DAF49CD" w14:textId="77777777" w:rsidR="003D49E0" w:rsidRDefault="003D49E0" w:rsidP="003D4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DEDE" w14:textId="3E1B6882" w:rsidR="003D49E0" w:rsidRPr="003D49E0" w:rsidRDefault="003D49E0" w:rsidP="003D49E0">
    <w:pPr>
      <w:pStyle w:val="Header"/>
      <w:jc w:val="right"/>
      <w:rPr>
        <w:sz w:val="22"/>
        <w:szCs w:val="22"/>
      </w:rPr>
    </w:pPr>
    <w:r w:rsidRPr="003D49E0">
      <w:rPr>
        <w:sz w:val="22"/>
        <w:szCs w:val="22"/>
      </w:rPr>
      <w:t>Unapproved 1</w:t>
    </w:r>
    <w:r w:rsidR="0079531C">
      <w:rPr>
        <w:sz w:val="22"/>
        <w:szCs w:val="22"/>
      </w:rPr>
      <w:t>2</w:t>
    </w:r>
    <w:r w:rsidRPr="003D49E0">
      <w:rPr>
        <w:sz w:val="22"/>
        <w:szCs w:val="22"/>
      </w:rPr>
      <w:t>/1</w:t>
    </w:r>
    <w:r w:rsidR="0079531C">
      <w:rPr>
        <w:sz w:val="22"/>
        <w:szCs w:val="22"/>
      </w:rPr>
      <w:t>4</w:t>
    </w:r>
    <w:r w:rsidRPr="003D49E0">
      <w:rPr>
        <w:sz w:val="22"/>
        <w:szCs w:val="22"/>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C60"/>
    <w:multiLevelType w:val="hybridMultilevel"/>
    <w:tmpl w:val="4E2A01B0"/>
    <w:lvl w:ilvl="0" w:tplc="99BE9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9C2553"/>
    <w:multiLevelType w:val="hybridMultilevel"/>
    <w:tmpl w:val="3034C5C0"/>
    <w:lvl w:ilvl="0" w:tplc="9F98F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643015"/>
    <w:multiLevelType w:val="hybridMultilevel"/>
    <w:tmpl w:val="05002D1C"/>
    <w:lvl w:ilvl="0" w:tplc="A0CC5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F96003"/>
    <w:multiLevelType w:val="hybridMultilevel"/>
    <w:tmpl w:val="8B8AB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9446A5"/>
    <w:multiLevelType w:val="hybridMultilevel"/>
    <w:tmpl w:val="B8505B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96E119B"/>
    <w:multiLevelType w:val="hybridMultilevel"/>
    <w:tmpl w:val="C5303986"/>
    <w:lvl w:ilvl="0" w:tplc="57F84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AA0DFB"/>
    <w:multiLevelType w:val="hybridMultilevel"/>
    <w:tmpl w:val="A85A03E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AF4D99"/>
    <w:multiLevelType w:val="hybridMultilevel"/>
    <w:tmpl w:val="6C72DD34"/>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15:restartNumberingAfterBreak="0">
    <w:nsid w:val="64F837FA"/>
    <w:multiLevelType w:val="hybridMultilevel"/>
    <w:tmpl w:val="4A0E7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45311"/>
    <w:multiLevelType w:val="hybridMultilevel"/>
    <w:tmpl w:val="4DEAA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EF43B6"/>
    <w:multiLevelType w:val="hybridMultilevel"/>
    <w:tmpl w:val="C928989C"/>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563AB"/>
    <w:multiLevelType w:val="hybridMultilevel"/>
    <w:tmpl w:val="FDCE6108"/>
    <w:lvl w:ilvl="0" w:tplc="44469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093558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7511019">
    <w:abstractNumId w:val="10"/>
  </w:num>
  <w:num w:numId="3" w16cid:durableId="942374071">
    <w:abstractNumId w:val="6"/>
  </w:num>
  <w:num w:numId="4" w16cid:durableId="2098487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1499024">
    <w:abstractNumId w:val="5"/>
  </w:num>
  <w:num w:numId="6" w16cid:durableId="1683825433">
    <w:abstractNumId w:val="11"/>
  </w:num>
  <w:num w:numId="7" w16cid:durableId="2006323939">
    <w:abstractNumId w:val="2"/>
  </w:num>
  <w:num w:numId="8" w16cid:durableId="810483773">
    <w:abstractNumId w:val="0"/>
  </w:num>
  <w:num w:numId="9" w16cid:durableId="1058019657">
    <w:abstractNumId w:val="3"/>
  </w:num>
  <w:num w:numId="10" w16cid:durableId="1258169908">
    <w:abstractNumId w:val="1"/>
  </w:num>
  <w:num w:numId="11" w16cid:durableId="1626886186">
    <w:abstractNumId w:val="8"/>
  </w:num>
  <w:num w:numId="12" w16cid:durableId="10969022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39"/>
    <w:rsid w:val="00026497"/>
    <w:rsid w:val="00096227"/>
    <w:rsid w:val="002150C0"/>
    <w:rsid w:val="002311AC"/>
    <w:rsid w:val="0023224D"/>
    <w:rsid w:val="00302E3A"/>
    <w:rsid w:val="00337F41"/>
    <w:rsid w:val="003A35AE"/>
    <w:rsid w:val="003A6A3F"/>
    <w:rsid w:val="003D49E0"/>
    <w:rsid w:val="00421DA6"/>
    <w:rsid w:val="00457FAE"/>
    <w:rsid w:val="00462EBA"/>
    <w:rsid w:val="004661B0"/>
    <w:rsid w:val="004B2091"/>
    <w:rsid w:val="00530639"/>
    <w:rsid w:val="005C02C3"/>
    <w:rsid w:val="006347CE"/>
    <w:rsid w:val="0068782C"/>
    <w:rsid w:val="00703C72"/>
    <w:rsid w:val="00732AE2"/>
    <w:rsid w:val="0079531C"/>
    <w:rsid w:val="007A1C05"/>
    <w:rsid w:val="007A63CA"/>
    <w:rsid w:val="007E4EC3"/>
    <w:rsid w:val="00A35AEE"/>
    <w:rsid w:val="00A6063D"/>
    <w:rsid w:val="00A75E32"/>
    <w:rsid w:val="00A9786D"/>
    <w:rsid w:val="00AF0009"/>
    <w:rsid w:val="00AF08C4"/>
    <w:rsid w:val="00B741E9"/>
    <w:rsid w:val="00C12498"/>
    <w:rsid w:val="00C43E7E"/>
    <w:rsid w:val="00C96918"/>
    <w:rsid w:val="00CA198A"/>
    <w:rsid w:val="00D20699"/>
    <w:rsid w:val="00D826B4"/>
    <w:rsid w:val="00DF1F22"/>
    <w:rsid w:val="00E27BED"/>
    <w:rsid w:val="00E31108"/>
    <w:rsid w:val="00EA6C89"/>
    <w:rsid w:val="00F666C7"/>
    <w:rsid w:val="00F72D2B"/>
    <w:rsid w:val="00FC0567"/>
    <w:rsid w:val="00FE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8F7C24"/>
  <w15:chartTrackingRefBased/>
  <w15:docId w15:val="{B43F9864-231F-46BF-AFCD-60511C10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639"/>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639"/>
    <w:pPr>
      <w:spacing w:before="100" w:beforeAutospacing="1" w:after="100" w:afterAutospacing="1"/>
    </w:pPr>
    <w:rPr>
      <w:sz w:val="24"/>
      <w:szCs w:val="24"/>
    </w:rPr>
  </w:style>
  <w:style w:type="character" w:styleId="Strong">
    <w:name w:val="Strong"/>
    <w:basedOn w:val="DefaultParagraphFont"/>
    <w:uiPriority w:val="22"/>
    <w:qFormat/>
    <w:rsid w:val="00530639"/>
    <w:rPr>
      <w:b/>
      <w:bCs/>
    </w:rPr>
  </w:style>
  <w:style w:type="paragraph" w:customStyle="1" w:styleId="DefaultText">
    <w:name w:val="Default Text"/>
    <w:basedOn w:val="Normal"/>
    <w:rsid w:val="00530639"/>
    <w:rPr>
      <w:sz w:val="24"/>
    </w:rPr>
  </w:style>
  <w:style w:type="paragraph" w:styleId="ListParagraph">
    <w:name w:val="List Paragraph"/>
    <w:basedOn w:val="Normal"/>
    <w:uiPriority w:val="34"/>
    <w:qFormat/>
    <w:rsid w:val="005C02C3"/>
    <w:pPr>
      <w:ind w:left="720"/>
      <w:contextualSpacing/>
    </w:pPr>
  </w:style>
  <w:style w:type="paragraph" w:styleId="Header">
    <w:name w:val="header"/>
    <w:basedOn w:val="Normal"/>
    <w:link w:val="HeaderChar"/>
    <w:uiPriority w:val="99"/>
    <w:unhideWhenUsed/>
    <w:rsid w:val="003D49E0"/>
    <w:pPr>
      <w:tabs>
        <w:tab w:val="center" w:pos="4680"/>
        <w:tab w:val="right" w:pos="9360"/>
      </w:tabs>
    </w:pPr>
  </w:style>
  <w:style w:type="character" w:customStyle="1" w:styleId="HeaderChar">
    <w:name w:val="Header Char"/>
    <w:basedOn w:val="DefaultParagraphFont"/>
    <w:link w:val="Header"/>
    <w:uiPriority w:val="99"/>
    <w:rsid w:val="003D49E0"/>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3D49E0"/>
    <w:pPr>
      <w:tabs>
        <w:tab w:val="center" w:pos="4680"/>
        <w:tab w:val="right" w:pos="9360"/>
      </w:tabs>
    </w:pPr>
  </w:style>
  <w:style w:type="character" w:customStyle="1" w:styleId="FooterChar">
    <w:name w:val="Footer Char"/>
    <w:basedOn w:val="DefaultParagraphFont"/>
    <w:link w:val="Footer"/>
    <w:uiPriority w:val="99"/>
    <w:rsid w:val="003D49E0"/>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217">
      <w:bodyDiv w:val="1"/>
      <w:marLeft w:val="0"/>
      <w:marRight w:val="0"/>
      <w:marTop w:val="0"/>
      <w:marBottom w:val="0"/>
      <w:divBdr>
        <w:top w:val="none" w:sz="0" w:space="0" w:color="auto"/>
        <w:left w:val="none" w:sz="0" w:space="0" w:color="auto"/>
        <w:bottom w:val="none" w:sz="0" w:space="0" w:color="auto"/>
        <w:right w:val="none" w:sz="0" w:space="0" w:color="auto"/>
      </w:divBdr>
    </w:div>
    <w:div w:id="366688043">
      <w:bodyDiv w:val="1"/>
      <w:marLeft w:val="0"/>
      <w:marRight w:val="0"/>
      <w:marTop w:val="0"/>
      <w:marBottom w:val="0"/>
      <w:divBdr>
        <w:top w:val="none" w:sz="0" w:space="0" w:color="auto"/>
        <w:left w:val="none" w:sz="0" w:space="0" w:color="auto"/>
        <w:bottom w:val="none" w:sz="0" w:space="0" w:color="auto"/>
        <w:right w:val="none" w:sz="0" w:space="0" w:color="auto"/>
      </w:divBdr>
    </w:div>
    <w:div w:id="582958152">
      <w:bodyDiv w:val="1"/>
      <w:marLeft w:val="0"/>
      <w:marRight w:val="0"/>
      <w:marTop w:val="0"/>
      <w:marBottom w:val="0"/>
      <w:divBdr>
        <w:top w:val="none" w:sz="0" w:space="0" w:color="auto"/>
        <w:left w:val="none" w:sz="0" w:space="0" w:color="auto"/>
        <w:bottom w:val="none" w:sz="0" w:space="0" w:color="auto"/>
        <w:right w:val="none" w:sz="0" w:space="0" w:color="auto"/>
      </w:divBdr>
    </w:div>
    <w:div w:id="587890111">
      <w:bodyDiv w:val="1"/>
      <w:marLeft w:val="0"/>
      <w:marRight w:val="0"/>
      <w:marTop w:val="0"/>
      <w:marBottom w:val="0"/>
      <w:divBdr>
        <w:top w:val="none" w:sz="0" w:space="0" w:color="auto"/>
        <w:left w:val="none" w:sz="0" w:space="0" w:color="auto"/>
        <w:bottom w:val="none" w:sz="0" w:space="0" w:color="auto"/>
        <w:right w:val="none" w:sz="0" w:space="0" w:color="auto"/>
      </w:divBdr>
    </w:div>
    <w:div w:id="664018000">
      <w:bodyDiv w:val="1"/>
      <w:marLeft w:val="0"/>
      <w:marRight w:val="0"/>
      <w:marTop w:val="0"/>
      <w:marBottom w:val="0"/>
      <w:divBdr>
        <w:top w:val="none" w:sz="0" w:space="0" w:color="auto"/>
        <w:left w:val="none" w:sz="0" w:space="0" w:color="auto"/>
        <w:bottom w:val="none" w:sz="0" w:space="0" w:color="auto"/>
        <w:right w:val="none" w:sz="0" w:space="0" w:color="auto"/>
      </w:divBdr>
    </w:div>
    <w:div w:id="717317882">
      <w:bodyDiv w:val="1"/>
      <w:marLeft w:val="0"/>
      <w:marRight w:val="0"/>
      <w:marTop w:val="0"/>
      <w:marBottom w:val="0"/>
      <w:divBdr>
        <w:top w:val="none" w:sz="0" w:space="0" w:color="auto"/>
        <w:left w:val="none" w:sz="0" w:space="0" w:color="auto"/>
        <w:bottom w:val="none" w:sz="0" w:space="0" w:color="auto"/>
        <w:right w:val="none" w:sz="0" w:space="0" w:color="auto"/>
      </w:divBdr>
    </w:div>
    <w:div w:id="1121411768">
      <w:bodyDiv w:val="1"/>
      <w:marLeft w:val="0"/>
      <w:marRight w:val="0"/>
      <w:marTop w:val="0"/>
      <w:marBottom w:val="0"/>
      <w:divBdr>
        <w:top w:val="none" w:sz="0" w:space="0" w:color="auto"/>
        <w:left w:val="none" w:sz="0" w:space="0" w:color="auto"/>
        <w:bottom w:val="none" w:sz="0" w:space="0" w:color="auto"/>
        <w:right w:val="none" w:sz="0" w:space="0" w:color="auto"/>
      </w:divBdr>
    </w:div>
    <w:div w:id="1179152670">
      <w:bodyDiv w:val="1"/>
      <w:marLeft w:val="0"/>
      <w:marRight w:val="0"/>
      <w:marTop w:val="0"/>
      <w:marBottom w:val="0"/>
      <w:divBdr>
        <w:top w:val="none" w:sz="0" w:space="0" w:color="auto"/>
        <w:left w:val="none" w:sz="0" w:space="0" w:color="auto"/>
        <w:bottom w:val="none" w:sz="0" w:space="0" w:color="auto"/>
        <w:right w:val="none" w:sz="0" w:space="0" w:color="auto"/>
      </w:divBdr>
    </w:div>
    <w:div w:id="1258947840">
      <w:bodyDiv w:val="1"/>
      <w:marLeft w:val="0"/>
      <w:marRight w:val="0"/>
      <w:marTop w:val="0"/>
      <w:marBottom w:val="0"/>
      <w:divBdr>
        <w:top w:val="none" w:sz="0" w:space="0" w:color="auto"/>
        <w:left w:val="none" w:sz="0" w:space="0" w:color="auto"/>
        <w:bottom w:val="none" w:sz="0" w:space="0" w:color="auto"/>
        <w:right w:val="none" w:sz="0" w:space="0" w:color="auto"/>
      </w:divBdr>
    </w:div>
    <w:div w:id="1267886574">
      <w:bodyDiv w:val="1"/>
      <w:marLeft w:val="0"/>
      <w:marRight w:val="0"/>
      <w:marTop w:val="0"/>
      <w:marBottom w:val="0"/>
      <w:divBdr>
        <w:top w:val="none" w:sz="0" w:space="0" w:color="auto"/>
        <w:left w:val="none" w:sz="0" w:space="0" w:color="auto"/>
        <w:bottom w:val="none" w:sz="0" w:space="0" w:color="auto"/>
        <w:right w:val="none" w:sz="0" w:space="0" w:color="auto"/>
      </w:divBdr>
    </w:div>
    <w:div w:id="1315915748">
      <w:bodyDiv w:val="1"/>
      <w:marLeft w:val="0"/>
      <w:marRight w:val="0"/>
      <w:marTop w:val="0"/>
      <w:marBottom w:val="0"/>
      <w:divBdr>
        <w:top w:val="none" w:sz="0" w:space="0" w:color="auto"/>
        <w:left w:val="none" w:sz="0" w:space="0" w:color="auto"/>
        <w:bottom w:val="none" w:sz="0" w:space="0" w:color="auto"/>
        <w:right w:val="none" w:sz="0" w:space="0" w:color="auto"/>
      </w:divBdr>
    </w:div>
    <w:div w:id="1330716457">
      <w:bodyDiv w:val="1"/>
      <w:marLeft w:val="0"/>
      <w:marRight w:val="0"/>
      <w:marTop w:val="0"/>
      <w:marBottom w:val="0"/>
      <w:divBdr>
        <w:top w:val="none" w:sz="0" w:space="0" w:color="auto"/>
        <w:left w:val="none" w:sz="0" w:space="0" w:color="auto"/>
        <w:bottom w:val="none" w:sz="0" w:space="0" w:color="auto"/>
        <w:right w:val="none" w:sz="0" w:space="0" w:color="auto"/>
      </w:divBdr>
    </w:div>
    <w:div w:id="1589733459">
      <w:bodyDiv w:val="1"/>
      <w:marLeft w:val="0"/>
      <w:marRight w:val="0"/>
      <w:marTop w:val="0"/>
      <w:marBottom w:val="0"/>
      <w:divBdr>
        <w:top w:val="none" w:sz="0" w:space="0" w:color="auto"/>
        <w:left w:val="none" w:sz="0" w:space="0" w:color="auto"/>
        <w:bottom w:val="none" w:sz="0" w:space="0" w:color="auto"/>
        <w:right w:val="none" w:sz="0" w:space="0" w:color="auto"/>
      </w:divBdr>
    </w:div>
    <w:div w:id="1664620618">
      <w:bodyDiv w:val="1"/>
      <w:marLeft w:val="0"/>
      <w:marRight w:val="0"/>
      <w:marTop w:val="0"/>
      <w:marBottom w:val="0"/>
      <w:divBdr>
        <w:top w:val="none" w:sz="0" w:space="0" w:color="auto"/>
        <w:left w:val="none" w:sz="0" w:space="0" w:color="auto"/>
        <w:bottom w:val="none" w:sz="0" w:space="0" w:color="auto"/>
        <w:right w:val="none" w:sz="0" w:space="0" w:color="auto"/>
      </w:divBdr>
    </w:div>
    <w:div w:id="1672367161">
      <w:bodyDiv w:val="1"/>
      <w:marLeft w:val="0"/>
      <w:marRight w:val="0"/>
      <w:marTop w:val="0"/>
      <w:marBottom w:val="0"/>
      <w:divBdr>
        <w:top w:val="none" w:sz="0" w:space="0" w:color="auto"/>
        <w:left w:val="none" w:sz="0" w:space="0" w:color="auto"/>
        <w:bottom w:val="none" w:sz="0" w:space="0" w:color="auto"/>
        <w:right w:val="none" w:sz="0" w:space="0" w:color="auto"/>
      </w:divBdr>
    </w:div>
    <w:div w:id="1936356069">
      <w:bodyDiv w:val="1"/>
      <w:marLeft w:val="0"/>
      <w:marRight w:val="0"/>
      <w:marTop w:val="0"/>
      <w:marBottom w:val="0"/>
      <w:divBdr>
        <w:top w:val="none" w:sz="0" w:space="0" w:color="auto"/>
        <w:left w:val="none" w:sz="0" w:space="0" w:color="auto"/>
        <w:bottom w:val="none" w:sz="0" w:space="0" w:color="auto"/>
        <w:right w:val="none" w:sz="0" w:space="0" w:color="auto"/>
      </w:divBdr>
    </w:div>
    <w:div w:id="2000692215">
      <w:bodyDiv w:val="1"/>
      <w:marLeft w:val="0"/>
      <w:marRight w:val="0"/>
      <w:marTop w:val="0"/>
      <w:marBottom w:val="0"/>
      <w:divBdr>
        <w:top w:val="none" w:sz="0" w:space="0" w:color="auto"/>
        <w:left w:val="none" w:sz="0" w:space="0" w:color="auto"/>
        <w:bottom w:val="none" w:sz="0" w:space="0" w:color="auto"/>
        <w:right w:val="none" w:sz="0" w:space="0" w:color="auto"/>
      </w:divBdr>
    </w:div>
    <w:div w:id="201241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09C4C-F735-4AB3-AB83-DD9AC119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963</Words>
  <Characters>5491</Characters>
  <Application>Microsoft Office Word</Application>
  <DocSecurity>0</DocSecurity>
  <Lines>45</Lines>
  <Paragraphs>12</Paragraphs>
  <ScaleCrop>false</ScaleCrop>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Charron</dc:creator>
  <cp:keywords/>
  <dc:description/>
  <cp:lastModifiedBy>Jillian Charron</cp:lastModifiedBy>
  <cp:revision>38</cp:revision>
  <dcterms:created xsi:type="dcterms:W3CDTF">2022-12-21T19:10:00Z</dcterms:created>
  <dcterms:modified xsi:type="dcterms:W3CDTF">2023-03-14T19:03:00Z</dcterms:modified>
</cp:coreProperties>
</file>